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в финансово-бюджетной сфере </w:t>
      </w:r>
      <w:r w:rsidR="003B1F13">
        <w:rPr>
          <w:b/>
        </w:rPr>
        <w:t>за 20</w:t>
      </w:r>
      <w:r w:rsidR="003B1F13" w:rsidRPr="003B1F13">
        <w:rPr>
          <w:b/>
        </w:rPr>
        <w:t>2</w:t>
      </w:r>
      <w:r w:rsidR="00CE48E5">
        <w:rPr>
          <w:b/>
        </w:rPr>
        <w:t>3</w:t>
      </w:r>
      <w:r w:rsidR="00F42251">
        <w:rPr>
          <w:b/>
        </w:rPr>
        <w:t xml:space="preserve"> год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F42251" w:rsidP="00A21275">
      <w:pPr>
        <w:pStyle w:val="ConsPlusNormal"/>
        <w:ind w:firstLine="709"/>
        <w:jc w:val="both"/>
      </w:pPr>
      <w:r>
        <w:t xml:space="preserve">За </w:t>
      </w:r>
      <w:r w:rsidR="00EA3291">
        <w:t>20</w:t>
      </w:r>
      <w:r w:rsidR="003B1F13">
        <w:t>2</w:t>
      </w:r>
      <w:r w:rsidR="00F542AA">
        <w:t>3</w:t>
      </w:r>
      <w:r w:rsidR="007659EF" w:rsidRPr="00B8157C">
        <w:t xml:space="preserve"> год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C43DF6">
        <w:br/>
      </w:r>
      <w:r w:rsidR="00272405" w:rsidRPr="00B21657">
        <w:t>по Ставропольскому краю</w:t>
      </w:r>
      <w:r w:rsidR="00EA3291" w:rsidRPr="00B21657">
        <w:t xml:space="preserve"> </w:t>
      </w:r>
      <w:r w:rsidR="00337A3C" w:rsidRPr="00B21657">
        <w:t xml:space="preserve">(далее – Управление) </w:t>
      </w:r>
      <w:r w:rsidR="00EA3291" w:rsidRPr="00B21657">
        <w:t>проведено</w:t>
      </w:r>
      <w:r w:rsidR="00D878BF" w:rsidRPr="00B21657">
        <w:t xml:space="preserve"> </w:t>
      </w:r>
      <w:r w:rsidR="00007285">
        <w:t>36</w:t>
      </w:r>
      <w:r w:rsidR="00707C4D" w:rsidRPr="00B21657">
        <w:t xml:space="preserve"> </w:t>
      </w:r>
      <w:r w:rsidR="00EA3291" w:rsidRPr="00B21657">
        <w:t>контрольн</w:t>
      </w:r>
      <w:r w:rsidR="00D2442A" w:rsidRPr="00B21657">
        <w:t>ых</w:t>
      </w:r>
      <w:r w:rsidR="00EA3291" w:rsidRPr="00B21657">
        <w:t xml:space="preserve"> мероприяти</w:t>
      </w:r>
      <w:r w:rsidR="00D2442A" w:rsidRPr="00B21657">
        <w:t>й</w:t>
      </w:r>
      <w:r w:rsidR="00D878BF" w:rsidRPr="00B21657">
        <w:t xml:space="preserve">, </w:t>
      </w:r>
      <w:r w:rsidR="00693EAD" w:rsidRPr="00B21657">
        <w:t>в том числе 30</w:t>
      </w:r>
      <w:r w:rsidR="00D878BF" w:rsidRPr="00B21657">
        <w:t xml:space="preserve"> в соответствии с Планом контрольных мероп</w:t>
      </w:r>
      <w:r w:rsidR="004A2226">
        <w:t>риятий Управления на 2023 год, 6</w:t>
      </w:r>
      <w:r w:rsidR="00D878BF" w:rsidRPr="00B21657">
        <w:t xml:space="preserve"> – по поручениям Федерального казначейства</w:t>
      </w:r>
      <w:r w:rsidR="00861F21" w:rsidRPr="00B21657">
        <w:br/>
      </w:r>
      <w:r w:rsidR="00D878BF" w:rsidRPr="00B21657">
        <w:t>и Межрегионального контрольно-ревизионного управления Федерального казначейства</w:t>
      </w:r>
      <w:r w:rsidR="00B21657" w:rsidRPr="00B21657">
        <w:t>. Результаты проведенных контрольн</w:t>
      </w:r>
      <w:r>
        <w:t>ых мероприятий рассмотрены</w:t>
      </w:r>
      <w:r>
        <w:br/>
        <w:t>на 19</w:t>
      </w:r>
      <w:r w:rsidR="00B21657" w:rsidRPr="00B21657">
        <w:t xml:space="preserve"> заседаниях Контрольной комиссии Управления.</w:t>
      </w:r>
      <w:r w:rsidR="00007285">
        <w:t xml:space="preserve"> Также специалисты </w:t>
      </w:r>
      <w:r w:rsidR="007209FA">
        <w:t>контрольно-ревизионных отделов Управления</w:t>
      </w:r>
      <w:r w:rsidR="00007285">
        <w:t xml:space="preserve"> привлекались для участия </w:t>
      </w:r>
      <w:r w:rsidR="00137261">
        <w:br/>
      </w:r>
      <w:r w:rsidR="00007285">
        <w:t>в контрольных мероприятия</w:t>
      </w:r>
      <w:r w:rsidR="007209FA">
        <w:t xml:space="preserve">х органов </w:t>
      </w:r>
      <w:r w:rsidR="00676828">
        <w:t>п</w:t>
      </w:r>
      <w:r w:rsidR="00007285">
        <w:t>рокуратуры</w:t>
      </w:r>
      <w:r w:rsidR="004A2226" w:rsidRPr="004A2226">
        <w:t xml:space="preserve"> Ставропольского края</w:t>
      </w:r>
      <w:r w:rsidR="00007285">
        <w:t xml:space="preserve">, </w:t>
      </w:r>
      <w:r w:rsidR="00676828" w:rsidRPr="00B21657">
        <w:t>Федерального казначейства</w:t>
      </w:r>
      <w:r w:rsidR="00676828">
        <w:t xml:space="preserve">, </w:t>
      </w:r>
      <w:r w:rsidR="007209FA">
        <w:t>Межрегионального контрольно-ревизионного управления Федерального казначейства</w:t>
      </w:r>
      <w:r w:rsidR="00007285">
        <w:t xml:space="preserve"> и других </w:t>
      </w:r>
      <w:r w:rsidR="004A2226">
        <w:t>территориальных органов Федерального казначейства.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4A2226">
        <w:t>34 296 086,11</w:t>
      </w:r>
      <w:r w:rsidR="00707C4D" w:rsidRPr="00707C4D">
        <w:t xml:space="preserve">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693EAD">
        <w:t>3 </w:t>
      </w:r>
      <w:r w:rsidR="004A2226">
        <w:t>365</w:t>
      </w:r>
      <w:r w:rsidR="00693EAD">
        <w:t> </w:t>
      </w:r>
      <w:r w:rsidR="004A2226">
        <w:t>148,66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693EAD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3EAD">
        <w:rPr>
          <w:rFonts w:ascii="Times New Roman" w:hAnsi="Times New Roman" w:cs="Times New Roman"/>
          <w:sz w:val="28"/>
          <w:szCs w:val="28"/>
        </w:rPr>
        <w:t xml:space="preserve">За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337A3C" w:rsidRPr="00C43DF6">
        <w:rPr>
          <w:rFonts w:ascii="Times New Roman" w:hAnsi="Times New Roman" w:cs="Times New Roman"/>
          <w:sz w:val="28"/>
          <w:szCs w:val="28"/>
        </w:rPr>
        <w:t>3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007285">
        <w:rPr>
          <w:rFonts w:ascii="Times New Roman" w:hAnsi="Times New Roman" w:cs="Times New Roman"/>
          <w:sz w:val="28"/>
          <w:szCs w:val="28"/>
        </w:rPr>
        <w:t>29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10CB7" w:rsidRPr="00C43DF6">
        <w:rPr>
          <w:rFonts w:ascii="Times New Roman" w:hAnsi="Times New Roman" w:cs="Times New Roman"/>
          <w:sz w:val="28"/>
          <w:szCs w:val="28"/>
        </w:rPr>
        <w:t>й</w:t>
      </w:r>
      <w:r w:rsidR="00C43DF6">
        <w:rPr>
          <w:rFonts w:ascii="Times New Roman" w:hAnsi="Times New Roman" w:cs="Times New Roman"/>
          <w:sz w:val="28"/>
          <w:szCs w:val="28"/>
        </w:rPr>
        <w:t>,</w:t>
      </w:r>
      <w:r w:rsidR="00C43DF6">
        <w:rPr>
          <w:rFonts w:ascii="Times New Roman" w:hAnsi="Times New Roman" w:cs="Times New Roman"/>
          <w:sz w:val="28"/>
          <w:szCs w:val="28"/>
        </w:rPr>
        <w:br/>
        <w:t xml:space="preserve">из них рассмотрено </w:t>
      </w:r>
      <w:r w:rsidR="00C43DF6" w:rsidRPr="008A4276">
        <w:rPr>
          <w:rFonts w:ascii="Times New Roman" w:hAnsi="Times New Roman" w:cs="Times New Roman"/>
          <w:sz w:val="28"/>
          <w:szCs w:val="28"/>
        </w:rPr>
        <w:t>объектами контроля</w:t>
      </w:r>
      <w:r w:rsidR="00007285">
        <w:rPr>
          <w:rFonts w:ascii="Times New Roman" w:hAnsi="Times New Roman" w:cs="Times New Roman"/>
          <w:sz w:val="28"/>
          <w:szCs w:val="28"/>
        </w:rPr>
        <w:t xml:space="preserve"> – 17</w:t>
      </w:r>
      <w:r w:rsidR="00676828">
        <w:rPr>
          <w:rFonts w:ascii="Times New Roman" w:hAnsi="Times New Roman" w:cs="Times New Roman"/>
          <w:sz w:val="28"/>
          <w:szCs w:val="28"/>
        </w:rPr>
        <w:t>,</w:t>
      </w:r>
      <w:r w:rsidR="00007285">
        <w:rPr>
          <w:rFonts w:ascii="Times New Roman" w:hAnsi="Times New Roman" w:cs="Times New Roman"/>
          <w:sz w:val="28"/>
          <w:szCs w:val="28"/>
        </w:rPr>
        <w:t xml:space="preserve"> и 2 предписания о неисполнении представлений в </w:t>
      </w:r>
      <w:r w:rsidR="00676828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="00007285">
        <w:rPr>
          <w:rFonts w:ascii="Times New Roman" w:hAnsi="Times New Roman" w:cs="Times New Roman"/>
          <w:sz w:val="28"/>
          <w:szCs w:val="28"/>
        </w:rPr>
        <w:t>срок.</w:t>
      </w:r>
    </w:p>
    <w:p w:rsidR="00EC7FCD" w:rsidRPr="00E35C06" w:rsidRDefault="00007285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</w:t>
      </w:r>
      <w:r w:rsidR="00EC7FCD" w:rsidRPr="00E35C06">
        <w:rPr>
          <w:sz w:val="28"/>
          <w:szCs w:val="28"/>
          <w:lang w:val="ru-RU" w:eastAsia="ru-RU"/>
        </w:rPr>
        <w:t>ведомления о применении бюджетных мер принуждения в Министерство финансов Российской Федерации</w:t>
      </w:r>
      <w:r>
        <w:rPr>
          <w:sz w:val="28"/>
          <w:szCs w:val="28"/>
          <w:lang w:val="ru-RU" w:eastAsia="ru-RU"/>
        </w:rPr>
        <w:t xml:space="preserve"> </w:t>
      </w:r>
      <w:r w:rsidR="00EC7FCD" w:rsidRPr="00E35C06">
        <w:rPr>
          <w:sz w:val="28"/>
          <w:szCs w:val="28"/>
          <w:lang w:val="ru-RU" w:eastAsia="ru-RU"/>
        </w:rPr>
        <w:t>не направлялись.</w:t>
      </w:r>
    </w:p>
    <w:p w:rsidR="00511C14" w:rsidRPr="00802E8B" w:rsidRDefault="00147A2A" w:rsidP="00A21275">
      <w:pPr>
        <w:pStyle w:val="ConsPlusNormal"/>
        <w:ind w:firstLine="709"/>
        <w:jc w:val="both"/>
      </w:pPr>
      <w:r>
        <w:rPr>
          <w:lang w:eastAsia="ru-RU"/>
        </w:rPr>
        <w:t>Передан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материал</w:t>
      </w:r>
      <w:r w:rsidR="00B21657">
        <w:rPr>
          <w:lang w:eastAsia="ru-RU"/>
        </w:rPr>
        <w:t>ы</w:t>
      </w:r>
      <w:r w:rsidR="005F3D77">
        <w:rPr>
          <w:lang w:eastAsia="ru-RU"/>
        </w:rPr>
        <w:t xml:space="preserve"> и</w:t>
      </w:r>
      <w:r w:rsidR="00B77D4D">
        <w:rPr>
          <w:lang w:eastAsia="ru-RU"/>
        </w:rPr>
        <w:t xml:space="preserve"> </w:t>
      </w:r>
      <w:r w:rsidR="00953EE3">
        <w:rPr>
          <w:lang w:eastAsia="ru-RU"/>
        </w:rPr>
        <w:t>информационны</w:t>
      </w:r>
      <w:r w:rsidR="00B21657">
        <w:rPr>
          <w:lang w:eastAsia="ru-RU"/>
        </w:rPr>
        <w:t>е</w:t>
      </w:r>
      <w:r w:rsidR="00953EE3">
        <w:rPr>
          <w:lang w:eastAsia="ru-RU"/>
        </w:rPr>
        <w:t xml:space="preserve"> пис</w:t>
      </w:r>
      <w:r w:rsidR="00B21657">
        <w:rPr>
          <w:lang w:eastAsia="ru-RU"/>
        </w:rPr>
        <w:t>ьма</w:t>
      </w:r>
      <w:r>
        <w:rPr>
          <w:lang w:eastAsia="ru-RU"/>
        </w:rPr>
        <w:t xml:space="preserve">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органы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по </w:t>
      </w:r>
      <w:r w:rsidR="00007285">
        <w:rPr>
          <w:lang w:eastAsia="ru-RU"/>
        </w:rPr>
        <w:t>33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 w:rsidR="00750EC1">
        <w:rPr>
          <w:lang w:eastAsia="ru-RU"/>
        </w:rPr>
        <w:t>.</w:t>
      </w:r>
      <w:r w:rsidR="00CB231C">
        <w:rPr>
          <w:lang w:eastAsia="ru-RU"/>
        </w:rPr>
        <w:t xml:space="preserve"> </w:t>
      </w:r>
      <w:r w:rsidR="00693EAD">
        <w:rPr>
          <w:lang w:eastAsia="ru-RU"/>
        </w:rPr>
        <w:t>П</w:t>
      </w:r>
      <w:r w:rsidR="00693EAD" w:rsidRPr="00693EAD">
        <w:rPr>
          <w:lang w:eastAsia="ru-RU"/>
        </w:rPr>
        <w:t xml:space="preserve">о </w:t>
      </w:r>
      <w:r w:rsidR="00E5323B">
        <w:rPr>
          <w:lang w:eastAsia="ru-RU"/>
        </w:rPr>
        <w:t>6</w:t>
      </w:r>
      <w:r w:rsidR="00007285">
        <w:rPr>
          <w:lang w:eastAsia="ru-RU"/>
        </w:rPr>
        <w:t xml:space="preserve"> контрольным мероприятиям</w:t>
      </w:r>
      <w:r w:rsidR="00693EAD" w:rsidRPr="00693EAD">
        <w:rPr>
          <w:lang w:eastAsia="ru-RU"/>
        </w:rPr>
        <w:t xml:space="preserve"> </w:t>
      </w:r>
      <w:r w:rsidR="00693EAD">
        <w:rPr>
          <w:lang w:eastAsia="ru-RU"/>
        </w:rPr>
        <w:t>поступил</w:t>
      </w:r>
      <w:r w:rsidR="00676828">
        <w:rPr>
          <w:lang w:eastAsia="ru-RU"/>
        </w:rPr>
        <w:t>и</w:t>
      </w:r>
      <w:r w:rsidR="00693EAD">
        <w:rPr>
          <w:lang w:eastAsia="ru-RU"/>
        </w:rPr>
        <w:t xml:space="preserve"> ответ</w:t>
      </w:r>
      <w:r w:rsidR="00676828">
        <w:rPr>
          <w:lang w:eastAsia="ru-RU"/>
        </w:rPr>
        <w:t>ы</w:t>
      </w:r>
      <w:r w:rsidR="00E5323B">
        <w:rPr>
          <w:lang w:eastAsia="ru-RU"/>
        </w:rPr>
        <w:t xml:space="preserve"> </w:t>
      </w:r>
      <w:r w:rsidR="00337A3C">
        <w:rPr>
          <w:lang w:eastAsia="ru-RU"/>
        </w:rPr>
        <w:t>о рассмотрени</w:t>
      </w:r>
      <w:r w:rsidR="00CB231C">
        <w:rPr>
          <w:lang w:eastAsia="ru-RU"/>
        </w:rPr>
        <w:t>и</w:t>
      </w:r>
      <w:r w:rsidR="00337A3C">
        <w:rPr>
          <w:lang w:eastAsia="ru-RU"/>
        </w:rPr>
        <w:t xml:space="preserve"> о</w:t>
      </w:r>
      <w:r w:rsidR="00511C14" w:rsidRPr="00915B23">
        <w:rPr>
          <w:lang w:eastAsia="ru-RU"/>
        </w:rPr>
        <w:t xml:space="preserve">рганами прокуратуры </w:t>
      </w:r>
      <w:r w:rsidR="00802E8B">
        <w:rPr>
          <w:lang w:eastAsia="ru-RU"/>
        </w:rPr>
        <w:t xml:space="preserve">информации, </w:t>
      </w:r>
      <w:r w:rsidR="00337A3C">
        <w:rPr>
          <w:lang w:eastAsia="ru-RU"/>
        </w:rPr>
        <w:t>напр</w:t>
      </w:r>
      <w:r w:rsidR="00802E8B">
        <w:rPr>
          <w:lang w:eastAsia="ru-RU"/>
        </w:rPr>
        <w:t>авленной Управлением</w:t>
      </w:r>
      <w:r w:rsidR="004319A6">
        <w:rPr>
          <w:lang w:eastAsia="ru-RU"/>
        </w:rPr>
        <w:t>.</w:t>
      </w:r>
    </w:p>
    <w:p w:rsidR="001B5CF8" w:rsidRPr="00B8157C" w:rsidRDefault="00FB6572" w:rsidP="001B5CF8">
      <w:pPr>
        <w:pStyle w:val="ConsPlusNormal"/>
        <w:ind w:firstLine="709"/>
        <w:jc w:val="both"/>
        <w:rPr>
          <w:lang w:eastAsia="ru-RU"/>
        </w:rPr>
      </w:pPr>
      <w:r w:rsidRPr="00FB6572">
        <w:t>Должностными</w:t>
      </w:r>
      <w:r>
        <w:t xml:space="preserve"> лицами Управления составлено </w:t>
      </w:r>
      <w:r w:rsidR="004A2226">
        <w:t>7</w:t>
      </w:r>
      <w:r w:rsidRPr="00FB6572">
        <w:t xml:space="preserve"> протоколов</w:t>
      </w:r>
      <w:r w:rsidR="00E5323B">
        <w:br/>
      </w:r>
      <w:r w:rsidRPr="00FB6572">
        <w:t>об административны</w:t>
      </w:r>
      <w:r>
        <w:t>х правонарушениях</w:t>
      </w:r>
      <w:r w:rsidRPr="00FB6572">
        <w:t xml:space="preserve"> </w:t>
      </w:r>
      <w:r>
        <w:t>в рам</w:t>
      </w:r>
      <w:r w:rsidR="00802E8B">
        <w:t>ках контрольных мероприятий</w:t>
      </w:r>
      <w:r w:rsidR="00861F21">
        <w:br/>
      </w:r>
      <w:r w:rsidR="004A2226">
        <w:t>и 3</w:t>
      </w:r>
      <w:r w:rsidR="00676828">
        <w:t>1</w:t>
      </w:r>
      <w:r>
        <w:t xml:space="preserve"> </w:t>
      </w:r>
      <w:r w:rsidRPr="00FB6572">
        <w:t>протокол об административных правонарушениях</w:t>
      </w:r>
      <w:r>
        <w:t xml:space="preserve"> в части</w:t>
      </w:r>
      <w:r w:rsidRPr="00FB6572">
        <w:t xml:space="preserve"> </w:t>
      </w:r>
      <w:r w:rsidR="00687983">
        <w:t>нарушения</w:t>
      </w:r>
      <w:r w:rsidRPr="00FB6572">
        <w:t xml:space="preserve"> сроков постановки на учет бюджетных</w:t>
      </w:r>
      <w:r w:rsidR="00687983">
        <w:t xml:space="preserve"> (денежных)</w:t>
      </w:r>
      <w:r w:rsidRPr="00FB6572">
        <w:t xml:space="preserve"> обязательств</w:t>
      </w:r>
      <w:r>
        <w:t xml:space="preserve">. </w:t>
      </w:r>
      <w:r w:rsidRPr="00FB6572">
        <w:t xml:space="preserve">Наложено Управлением, судами и иными органами штрафов </w:t>
      </w:r>
      <w:r w:rsidR="00676828">
        <w:t>по</w:t>
      </w:r>
      <w:r w:rsidRPr="00FB6572">
        <w:t xml:space="preserve"> администрат</w:t>
      </w:r>
      <w:r w:rsidR="00802E8B">
        <w:t>ивны</w:t>
      </w:r>
      <w:r w:rsidR="00676828">
        <w:t>м</w:t>
      </w:r>
      <w:r w:rsidR="00802E8B">
        <w:t xml:space="preserve"> правонарушения</w:t>
      </w:r>
      <w:r w:rsidR="00676828">
        <w:t>м</w:t>
      </w:r>
      <w:r w:rsidR="00676828">
        <w:br/>
      </w:r>
      <w:bookmarkStart w:id="0" w:name="_GoBack"/>
      <w:bookmarkEnd w:id="0"/>
      <w:r w:rsidR="00802E8B">
        <w:t xml:space="preserve">на сумму </w:t>
      </w:r>
      <w:r w:rsidR="00D94353" w:rsidRPr="00D94353">
        <w:t>16</w:t>
      </w:r>
      <w:r w:rsidR="004A2226" w:rsidRPr="00D94353">
        <w:t>5,0 тыс. рублей, опл</w:t>
      </w:r>
      <w:r w:rsidR="004A2226">
        <w:t>ачено – 97</w:t>
      </w:r>
      <w:r w:rsidRPr="00FB6572">
        <w:t>,5 тыс. рублей.</w:t>
      </w:r>
    </w:p>
    <w:sectPr w:rsidR="001B5CF8" w:rsidRPr="00B8157C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3B4" w:rsidRDefault="00A853B4" w:rsidP="009A42FD">
      <w:pPr>
        <w:spacing w:after="0" w:line="240" w:lineRule="auto"/>
      </w:pPr>
      <w:r>
        <w:separator/>
      </w:r>
    </w:p>
  </w:endnote>
  <w:endnote w:type="continuationSeparator" w:id="0">
    <w:p w:rsidR="00A853B4" w:rsidRDefault="00A853B4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3B4" w:rsidRDefault="00A853B4" w:rsidP="009A42FD">
      <w:pPr>
        <w:spacing w:after="0" w:line="240" w:lineRule="auto"/>
      </w:pPr>
      <w:r>
        <w:separator/>
      </w:r>
    </w:p>
  </w:footnote>
  <w:footnote w:type="continuationSeparator" w:id="0">
    <w:p w:rsidR="00A853B4" w:rsidRDefault="00A853B4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07285"/>
    <w:rsid w:val="00011998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B5CF8"/>
    <w:rsid w:val="001B6C3C"/>
    <w:rsid w:val="001C1D1E"/>
    <w:rsid w:val="001D535F"/>
    <w:rsid w:val="001D5DAE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D3E"/>
    <w:rsid w:val="004B0DA4"/>
    <w:rsid w:val="004B28FE"/>
    <w:rsid w:val="004B5567"/>
    <w:rsid w:val="004E23AB"/>
    <w:rsid w:val="004F3F03"/>
    <w:rsid w:val="005041C0"/>
    <w:rsid w:val="00511C14"/>
    <w:rsid w:val="00525B8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53B4"/>
    <w:rsid w:val="00A86797"/>
    <w:rsid w:val="00AA140A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7FCD"/>
    <w:rsid w:val="00ED0121"/>
    <w:rsid w:val="00ED2AB1"/>
    <w:rsid w:val="00EF0FDA"/>
    <w:rsid w:val="00EF765E"/>
    <w:rsid w:val="00F00E59"/>
    <w:rsid w:val="00F06551"/>
    <w:rsid w:val="00F11C59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A009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46889-1551-4EF4-B611-423628843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Баранник Оксана Григорьевна</cp:lastModifiedBy>
  <cp:revision>8</cp:revision>
  <cp:lastPrinted>2024-02-01T09:08:00Z</cp:lastPrinted>
  <dcterms:created xsi:type="dcterms:W3CDTF">2023-11-09T08:43:00Z</dcterms:created>
  <dcterms:modified xsi:type="dcterms:W3CDTF">2024-02-01T10:25:00Z</dcterms:modified>
</cp:coreProperties>
</file>