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54F" w:rsidRPr="001C119E" w:rsidRDefault="0000454F" w:rsidP="0000454F">
      <w:pPr>
        <w:autoSpaceDE w:val="0"/>
        <w:autoSpaceDN w:val="0"/>
        <w:adjustRightInd w:val="0"/>
        <w:ind w:left="4956"/>
        <w:jc w:val="center"/>
        <w:outlineLvl w:val="0"/>
        <w:rPr>
          <w:sz w:val="28"/>
          <w:szCs w:val="28"/>
        </w:rPr>
      </w:pPr>
      <w:r>
        <w:rPr>
          <w:sz w:val="28"/>
          <w:szCs w:val="28"/>
        </w:rPr>
        <w:t>УТВЕРЖДЕН</w:t>
      </w:r>
    </w:p>
    <w:p w:rsidR="0000454F" w:rsidRDefault="0000454F" w:rsidP="0000454F">
      <w:pPr>
        <w:autoSpaceDE w:val="0"/>
        <w:autoSpaceDN w:val="0"/>
        <w:adjustRightInd w:val="0"/>
        <w:ind w:left="4956"/>
        <w:jc w:val="center"/>
        <w:rPr>
          <w:sz w:val="28"/>
          <w:szCs w:val="28"/>
        </w:rPr>
      </w:pPr>
      <w:r>
        <w:rPr>
          <w:sz w:val="28"/>
          <w:szCs w:val="28"/>
        </w:rPr>
        <w:t xml:space="preserve">приказом Управления Федерального казначейства по </w:t>
      </w:r>
      <w:r w:rsidR="00254197">
        <w:rPr>
          <w:sz w:val="28"/>
          <w:szCs w:val="28"/>
        </w:rPr>
        <w:t>Ставропольскому краю</w:t>
      </w:r>
    </w:p>
    <w:p w:rsidR="0000454F" w:rsidRDefault="0080127B" w:rsidP="0000454F">
      <w:pPr>
        <w:autoSpaceDE w:val="0"/>
        <w:autoSpaceDN w:val="0"/>
        <w:adjustRightInd w:val="0"/>
        <w:ind w:left="4956"/>
        <w:jc w:val="center"/>
        <w:rPr>
          <w:sz w:val="28"/>
          <w:szCs w:val="28"/>
        </w:rPr>
      </w:pPr>
      <w:r>
        <w:rPr>
          <w:sz w:val="28"/>
          <w:szCs w:val="28"/>
        </w:rPr>
        <w:t xml:space="preserve">от 23 мая 2023 </w:t>
      </w:r>
      <w:r w:rsidR="0000454F">
        <w:rPr>
          <w:sz w:val="28"/>
          <w:szCs w:val="28"/>
        </w:rPr>
        <w:t>г. №</w:t>
      </w:r>
      <w:r w:rsidR="00254197">
        <w:rPr>
          <w:sz w:val="28"/>
          <w:szCs w:val="28"/>
        </w:rPr>
        <w:t xml:space="preserve"> </w:t>
      </w:r>
      <w:r>
        <w:rPr>
          <w:sz w:val="28"/>
          <w:szCs w:val="28"/>
        </w:rPr>
        <w:t>215</w:t>
      </w:r>
    </w:p>
    <w:p w:rsidR="0000454F" w:rsidRDefault="0000454F" w:rsidP="0000454F">
      <w:pPr>
        <w:autoSpaceDE w:val="0"/>
        <w:autoSpaceDN w:val="0"/>
        <w:adjustRightInd w:val="0"/>
        <w:jc w:val="center"/>
        <w:rPr>
          <w:sz w:val="28"/>
          <w:szCs w:val="28"/>
        </w:rPr>
      </w:pPr>
    </w:p>
    <w:p w:rsidR="00254197" w:rsidRDefault="00254197" w:rsidP="0000454F">
      <w:pPr>
        <w:autoSpaceDE w:val="0"/>
        <w:autoSpaceDN w:val="0"/>
        <w:adjustRightInd w:val="0"/>
        <w:jc w:val="center"/>
        <w:rPr>
          <w:sz w:val="28"/>
          <w:szCs w:val="28"/>
        </w:rPr>
      </w:pPr>
    </w:p>
    <w:p w:rsidR="0000454F" w:rsidRDefault="0000454F" w:rsidP="0000454F">
      <w:pPr>
        <w:autoSpaceDE w:val="0"/>
        <w:autoSpaceDN w:val="0"/>
        <w:adjustRightInd w:val="0"/>
        <w:jc w:val="center"/>
        <w:rPr>
          <w:sz w:val="28"/>
          <w:szCs w:val="28"/>
        </w:rPr>
      </w:pPr>
    </w:p>
    <w:p w:rsidR="0000454F" w:rsidRDefault="0000454F" w:rsidP="0080127B">
      <w:pPr>
        <w:autoSpaceDE w:val="0"/>
        <w:autoSpaceDN w:val="0"/>
        <w:adjustRightInd w:val="0"/>
        <w:jc w:val="center"/>
        <w:rPr>
          <w:b/>
          <w:bCs/>
          <w:sz w:val="28"/>
          <w:szCs w:val="28"/>
        </w:rPr>
      </w:pPr>
      <w:r>
        <w:rPr>
          <w:b/>
          <w:bCs/>
          <w:sz w:val="28"/>
          <w:szCs w:val="28"/>
        </w:rPr>
        <w:t xml:space="preserve">Служебный распорядок </w:t>
      </w:r>
    </w:p>
    <w:p w:rsidR="0000454F" w:rsidRDefault="0000454F" w:rsidP="0080127B">
      <w:pPr>
        <w:autoSpaceDE w:val="0"/>
        <w:autoSpaceDN w:val="0"/>
        <w:adjustRightInd w:val="0"/>
        <w:jc w:val="center"/>
        <w:rPr>
          <w:b/>
          <w:bCs/>
          <w:sz w:val="28"/>
          <w:szCs w:val="28"/>
        </w:rPr>
      </w:pPr>
      <w:r>
        <w:rPr>
          <w:b/>
          <w:bCs/>
          <w:sz w:val="28"/>
          <w:szCs w:val="28"/>
        </w:rPr>
        <w:t xml:space="preserve">Управления Федерального казначейства по </w:t>
      </w:r>
      <w:r w:rsidR="00254197">
        <w:rPr>
          <w:b/>
          <w:bCs/>
          <w:sz w:val="28"/>
          <w:szCs w:val="28"/>
        </w:rPr>
        <w:t>Ставропольскому краю</w:t>
      </w:r>
    </w:p>
    <w:p w:rsidR="0000454F" w:rsidRDefault="0000454F" w:rsidP="0080127B">
      <w:pPr>
        <w:autoSpaceDE w:val="0"/>
        <w:autoSpaceDN w:val="0"/>
        <w:adjustRightInd w:val="0"/>
        <w:jc w:val="center"/>
        <w:rPr>
          <w:sz w:val="28"/>
          <w:szCs w:val="28"/>
        </w:rPr>
      </w:pPr>
    </w:p>
    <w:p w:rsidR="0000454F" w:rsidRPr="00380F7D" w:rsidRDefault="0000454F" w:rsidP="0080127B">
      <w:pPr>
        <w:autoSpaceDE w:val="0"/>
        <w:autoSpaceDN w:val="0"/>
        <w:adjustRightInd w:val="0"/>
        <w:jc w:val="center"/>
        <w:outlineLvl w:val="1"/>
        <w:rPr>
          <w:bCs/>
          <w:sz w:val="28"/>
          <w:szCs w:val="28"/>
        </w:rPr>
      </w:pPr>
      <w:r w:rsidRPr="00380F7D">
        <w:rPr>
          <w:bCs/>
          <w:sz w:val="28"/>
          <w:szCs w:val="28"/>
        </w:rPr>
        <w:t>I. Общие положения</w:t>
      </w:r>
    </w:p>
    <w:p w:rsidR="0000454F" w:rsidRDefault="0000454F" w:rsidP="0080127B">
      <w:pPr>
        <w:autoSpaceDE w:val="0"/>
        <w:autoSpaceDN w:val="0"/>
        <w:adjustRightInd w:val="0"/>
        <w:jc w:val="center"/>
        <w:rPr>
          <w:sz w:val="28"/>
          <w:szCs w:val="28"/>
        </w:rPr>
      </w:pPr>
    </w:p>
    <w:p w:rsidR="0000454F" w:rsidRDefault="0000454F" w:rsidP="0080127B">
      <w:pPr>
        <w:autoSpaceDE w:val="0"/>
        <w:autoSpaceDN w:val="0"/>
        <w:adjustRightInd w:val="0"/>
        <w:ind w:firstLine="709"/>
        <w:jc w:val="both"/>
        <w:rPr>
          <w:sz w:val="28"/>
          <w:szCs w:val="28"/>
        </w:rPr>
      </w:pPr>
      <w:r>
        <w:rPr>
          <w:sz w:val="28"/>
          <w:szCs w:val="28"/>
        </w:rPr>
        <w:t xml:space="preserve">1. Настоящий Служебный распорядок Управления Федерального казначейства по </w:t>
      </w:r>
      <w:r w:rsidR="00254197">
        <w:rPr>
          <w:sz w:val="28"/>
          <w:szCs w:val="28"/>
        </w:rPr>
        <w:t>Ставропольскому краю</w:t>
      </w:r>
      <w:r>
        <w:rPr>
          <w:sz w:val="28"/>
          <w:szCs w:val="28"/>
        </w:rPr>
        <w:t xml:space="preserve"> (далее</w:t>
      </w:r>
      <w:r w:rsidR="007E71D9">
        <w:rPr>
          <w:sz w:val="28"/>
          <w:szCs w:val="28"/>
        </w:rPr>
        <w:t xml:space="preserve"> соответственно</w:t>
      </w:r>
      <w:r>
        <w:rPr>
          <w:sz w:val="28"/>
          <w:szCs w:val="28"/>
        </w:rPr>
        <w:t xml:space="preserve"> – Служебный распорядок</w:t>
      </w:r>
      <w:r w:rsidR="007E71D9">
        <w:rPr>
          <w:sz w:val="28"/>
          <w:szCs w:val="28"/>
        </w:rPr>
        <w:t>, Управление</w:t>
      </w:r>
      <w:r>
        <w:rPr>
          <w:sz w:val="28"/>
          <w:szCs w:val="28"/>
        </w:rPr>
        <w:t xml:space="preserve">) регламентирует режим служебного времени и времени отдыха федеральных государственных гражданских служащих Управления </w:t>
      </w:r>
      <w:r w:rsidR="00850AE7">
        <w:rPr>
          <w:sz w:val="28"/>
          <w:szCs w:val="28"/>
        </w:rPr>
        <w:br/>
      </w:r>
      <w:r>
        <w:rPr>
          <w:sz w:val="28"/>
          <w:szCs w:val="28"/>
        </w:rPr>
        <w:t>(далее</w:t>
      </w:r>
      <w:r>
        <w:rPr>
          <w:sz w:val="28"/>
          <w:szCs w:val="28"/>
          <w:lang w:val="en-US"/>
        </w:rPr>
        <w:t> </w:t>
      </w:r>
      <w:r w:rsidR="002D223F">
        <w:rPr>
          <w:sz w:val="28"/>
          <w:szCs w:val="28"/>
        </w:rPr>
        <w:t>– гражданские служащие).</w:t>
      </w:r>
    </w:p>
    <w:p w:rsidR="0000454F" w:rsidRDefault="0000454F" w:rsidP="0080127B">
      <w:pPr>
        <w:autoSpaceDE w:val="0"/>
        <w:autoSpaceDN w:val="0"/>
        <w:adjustRightInd w:val="0"/>
        <w:ind w:firstLine="709"/>
        <w:jc w:val="both"/>
        <w:rPr>
          <w:sz w:val="28"/>
          <w:szCs w:val="28"/>
        </w:rPr>
      </w:pPr>
      <w:r>
        <w:rPr>
          <w:sz w:val="28"/>
          <w:szCs w:val="28"/>
        </w:rPr>
        <w:t>2. Служебный распорядок способствует рациональной организации служебной деятельности гражданских служащих, повышению ее эффективности, укреплению служебной дисциплины и соблюдению норм служебного поведения в Управлении.</w:t>
      </w:r>
    </w:p>
    <w:p w:rsidR="0000454F" w:rsidRDefault="0000454F" w:rsidP="0080127B">
      <w:pPr>
        <w:autoSpaceDE w:val="0"/>
        <w:autoSpaceDN w:val="0"/>
        <w:adjustRightInd w:val="0"/>
        <w:ind w:firstLine="709"/>
        <w:jc w:val="both"/>
        <w:rPr>
          <w:sz w:val="28"/>
          <w:szCs w:val="28"/>
        </w:rPr>
      </w:pPr>
      <w:r>
        <w:rPr>
          <w:sz w:val="28"/>
          <w:szCs w:val="28"/>
        </w:rPr>
        <w:t>3.</w:t>
      </w:r>
      <w:r>
        <w:rPr>
          <w:sz w:val="28"/>
          <w:szCs w:val="28"/>
          <w:lang w:val="en-US"/>
        </w:rPr>
        <w:t> </w:t>
      </w:r>
      <w:r>
        <w:rPr>
          <w:sz w:val="28"/>
          <w:szCs w:val="28"/>
        </w:rPr>
        <w:t xml:space="preserve">При заключении служебного контракта гражданин, поступающий </w:t>
      </w:r>
      <w:r w:rsidR="008F11A1">
        <w:rPr>
          <w:sz w:val="28"/>
          <w:szCs w:val="28"/>
        </w:rPr>
        <w:br/>
      </w:r>
      <w:r>
        <w:rPr>
          <w:sz w:val="28"/>
          <w:szCs w:val="28"/>
        </w:rPr>
        <w:t xml:space="preserve">на </w:t>
      </w:r>
      <w:r w:rsidR="00D02A18">
        <w:rPr>
          <w:sz w:val="28"/>
          <w:szCs w:val="28"/>
        </w:rPr>
        <w:t xml:space="preserve">федеральную государственную </w:t>
      </w:r>
      <w:r>
        <w:rPr>
          <w:sz w:val="28"/>
          <w:szCs w:val="28"/>
        </w:rPr>
        <w:t>гражданскую службу в Управление</w:t>
      </w:r>
      <w:r w:rsidR="00D02A18">
        <w:rPr>
          <w:sz w:val="28"/>
          <w:szCs w:val="28"/>
        </w:rPr>
        <w:t xml:space="preserve"> </w:t>
      </w:r>
      <w:r w:rsidR="00850AE7">
        <w:rPr>
          <w:sz w:val="28"/>
          <w:szCs w:val="28"/>
        </w:rPr>
        <w:br/>
      </w:r>
      <w:r w:rsidR="00D02A18">
        <w:rPr>
          <w:sz w:val="28"/>
          <w:szCs w:val="28"/>
        </w:rPr>
        <w:t>(далее – гражданская служба)</w:t>
      </w:r>
      <w:r>
        <w:rPr>
          <w:sz w:val="28"/>
          <w:szCs w:val="28"/>
        </w:rPr>
        <w:t>,</w:t>
      </w:r>
      <w:r w:rsidR="003A0620">
        <w:rPr>
          <w:sz w:val="28"/>
          <w:szCs w:val="28"/>
        </w:rPr>
        <w:t xml:space="preserve"> </w:t>
      </w:r>
      <w:r>
        <w:rPr>
          <w:sz w:val="28"/>
          <w:szCs w:val="28"/>
        </w:rPr>
        <w:t>должен быть ознакомлен с настоящим Служебным распорядком.</w:t>
      </w:r>
    </w:p>
    <w:p w:rsidR="0000454F" w:rsidRDefault="0000454F" w:rsidP="0080127B">
      <w:pPr>
        <w:autoSpaceDE w:val="0"/>
        <w:autoSpaceDN w:val="0"/>
        <w:adjustRightInd w:val="0"/>
        <w:ind w:firstLine="709"/>
        <w:jc w:val="both"/>
        <w:rPr>
          <w:sz w:val="28"/>
          <w:szCs w:val="28"/>
        </w:rPr>
      </w:pPr>
      <w:r>
        <w:rPr>
          <w:sz w:val="28"/>
          <w:szCs w:val="28"/>
        </w:rPr>
        <w:t>4. Гражданские служащие обязаны соблюдать настоящий Служебный распорядок.</w:t>
      </w:r>
    </w:p>
    <w:p w:rsidR="0000454F" w:rsidRDefault="0000454F" w:rsidP="0080127B">
      <w:pPr>
        <w:autoSpaceDE w:val="0"/>
        <w:autoSpaceDN w:val="0"/>
        <w:adjustRightInd w:val="0"/>
        <w:ind w:firstLine="709"/>
        <w:jc w:val="both"/>
        <w:rPr>
          <w:sz w:val="28"/>
          <w:szCs w:val="28"/>
        </w:rPr>
      </w:pPr>
      <w:r>
        <w:rPr>
          <w:sz w:val="28"/>
          <w:szCs w:val="28"/>
        </w:rPr>
        <w:t xml:space="preserve">5. Вопросы, не урегулированные Служебным распорядком, рассматриваются </w:t>
      </w:r>
      <w:r w:rsidR="008F11A1">
        <w:rPr>
          <w:sz w:val="28"/>
          <w:szCs w:val="28"/>
        </w:rPr>
        <w:br/>
      </w:r>
      <w:r>
        <w:rPr>
          <w:sz w:val="28"/>
          <w:szCs w:val="28"/>
        </w:rPr>
        <w:t>в соответствии с законодательством Российской Федерации о государственной гражданской службе Российской Федерации и трудовым законодательством Российской Федерации.</w:t>
      </w:r>
    </w:p>
    <w:p w:rsidR="0000454F" w:rsidRDefault="0000454F" w:rsidP="0080127B">
      <w:pPr>
        <w:autoSpaceDE w:val="0"/>
        <w:autoSpaceDN w:val="0"/>
        <w:adjustRightInd w:val="0"/>
        <w:ind w:firstLine="540"/>
        <w:jc w:val="both"/>
        <w:rPr>
          <w:sz w:val="28"/>
          <w:szCs w:val="28"/>
        </w:rPr>
      </w:pPr>
    </w:p>
    <w:p w:rsidR="0000454F" w:rsidRPr="00380F7D" w:rsidRDefault="0000454F" w:rsidP="0080127B">
      <w:pPr>
        <w:autoSpaceDE w:val="0"/>
        <w:autoSpaceDN w:val="0"/>
        <w:adjustRightInd w:val="0"/>
        <w:jc w:val="center"/>
        <w:outlineLvl w:val="1"/>
        <w:rPr>
          <w:bCs/>
          <w:sz w:val="28"/>
          <w:szCs w:val="28"/>
        </w:rPr>
      </w:pPr>
      <w:r w:rsidRPr="00380F7D">
        <w:rPr>
          <w:bCs/>
          <w:sz w:val="28"/>
          <w:szCs w:val="28"/>
        </w:rPr>
        <w:t>II. Служебное время</w:t>
      </w:r>
    </w:p>
    <w:p w:rsidR="0000454F" w:rsidRDefault="0000454F" w:rsidP="0080127B">
      <w:pPr>
        <w:autoSpaceDE w:val="0"/>
        <w:autoSpaceDN w:val="0"/>
        <w:adjustRightInd w:val="0"/>
        <w:ind w:firstLine="540"/>
        <w:jc w:val="both"/>
        <w:rPr>
          <w:sz w:val="28"/>
          <w:szCs w:val="28"/>
        </w:rPr>
      </w:pPr>
    </w:p>
    <w:p w:rsidR="0000454F" w:rsidRDefault="0000454F" w:rsidP="0080127B">
      <w:pPr>
        <w:autoSpaceDE w:val="0"/>
        <w:autoSpaceDN w:val="0"/>
        <w:adjustRightInd w:val="0"/>
        <w:ind w:firstLine="709"/>
        <w:jc w:val="both"/>
        <w:rPr>
          <w:sz w:val="28"/>
          <w:szCs w:val="28"/>
        </w:rPr>
      </w:pPr>
      <w:r>
        <w:rPr>
          <w:sz w:val="28"/>
          <w:szCs w:val="28"/>
        </w:rPr>
        <w:t xml:space="preserve">6. Служебное время – время, в течение которого гражданский служащий </w:t>
      </w:r>
      <w:r w:rsidR="008F11A1">
        <w:rPr>
          <w:sz w:val="28"/>
          <w:szCs w:val="28"/>
        </w:rPr>
        <w:br/>
      </w:r>
      <w:r>
        <w:rPr>
          <w:sz w:val="28"/>
          <w:szCs w:val="28"/>
        </w:rPr>
        <w:t xml:space="preserve">в соответствии со Служебным распорядком и условиями служебного контракта должен исполнять свои должностные обязанности, а также иные периоды, которые </w:t>
      </w:r>
      <w:r w:rsidR="008F11A1">
        <w:rPr>
          <w:sz w:val="28"/>
          <w:szCs w:val="28"/>
        </w:rPr>
        <w:br/>
      </w:r>
      <w:r>
        <w:rPr>
          <w:sz w:val="28"/>
          <w:szCs w:val="28"/>
        </w:rPr>
        <w:t xml:space="preserve">в соответствии с федеральными законами и иными нормативными правовыми актами Российской Федерации относятся к служебному времени. </w:t>
      </w:r>
    </w:p>
    <w:p w:rsidR="0000454F" w:rsidRDefault="0000454F" w:rsidP="0080127B">
      <w:pPr>
        <w:autoSpaceDE w:val="0"/>
        <w:autoSpaceDN w:val="0"/>
        <w:adjustRightInd w:val="0"/>
        <w:ind w:firstLine="709"/>
        <w:jc w:val="both"/>
        <w:rPr>
          <w:sz w:val="28"/>
          <w:szCs w:val="28"/>
        </w:rPr>
      </w:pPr>
      <w:r>
        <w:rPr>
          <w:sz w:val="28"/>
          <w:szCs w:val="28"/>
        </w:rPr>
        <w:t>7. Нормальная продолжительность служебного времени для гражданских служащих Управления не может превышать 40 часов в неделю.</w:t>
      </w:r>
      <w:r w:rsidR="00DB1538">
        <w:rPr>
          <w:sz w:val="28"/>
          <w:szCs w:val="28"/>
        </w:rPr>
        <w:t xml:space="preserve"> </w:t>
      </w:r>
      <w:r>
        <w:rPr>
          <w:sz w:val="28"/>
          <w:szCs w:val="28"/>
        </w:rPr>
        <w:t xml:space="preserve">В Управлении устанавливается пятидневная служебная неделя с двумя выходными </w:t>
      </w:r>
      <w:r w:rsidR="00850AE7">
        <w:rPr>
          <w:sz w:val="28"/>
          <w:szCs w:val="28"/>
        </w:rPr>
        <w:br/>
      </w:r>
      <w:r>
        <w:rPr>
          <w:sz w:val="28"/>
          <w:szCs w:val="28"/>
        </w:rPr>
        <w:t>днями – суббота и воскресенье.</w:t>
      </w:r>
    </w:p>
    <w:p w:rsidR="0000454F" w:rsidRDefault="0000454F" w:rsidP="0080127B">
      <w:pPr>
        <w:autoSpaceDE w:val="0"/>
        <w:autoSpaceDN w:val="0"/>
        <w:adjustRightInd w:val="0"/>
        <w:ind w:firstLine="709"/>
        <w:jc w:val="both"/>
        <w:rPr>
          <w:sz w:val="28"/>
          <w:szCs w:val="28"/>
        </w:rPr>
      </w:pPr>
      <w:r>
        <w:rPr>
          <w:sz w:val="28"/>
          <w:szCs w:val="28"/>
        </w:rPr>
        <w:t>Время начала и окончания службы и перерыва для отдыха и питания устанавливается следующее:</w:t>
      </w:r>
      <w:r w:rsidR="004C04EF">
        <w:rPr>
          <w:sz w:val="28"/>
          <w:szCs w:val="28"/>
        </w:rPr>
        <w:t xml:space="preserve"> </w:t>
      </w:r>
    </w:p>
    <w:p w:rsidR="0000454F" w:rsidRDefault="0000454F" w:rsidP="0080127B">
      <w:pPr>
        <w:autoSpaceDE w:val="0"/>
        <w:autoSpaceDN w:val="0"/>
        <w:adjustRightInd w:val="0"/>
        <w:ind w:firstLine="709"/>
        <w:jc w:val="both"/>
        <w:rPr>
          <w:sz w:val="28"/>
          <w:szCs w:val="28"/>
        </w:rPr>
      </w:pPr>
      <w:r>
        <w:rPr>
          <w:sz w:val="28"/>
          <w:szCs w:val="28"/>
        </w:rPr>
        <w:t>начало службы – 8 часов 30 минут;</w:t>
      </w:r>
    </w:p>
    <w:p w:rsidR="0000454F" w:rsidRDefault="0000454F" w:rsidP="0080127B">
      <w:pPr>
        <w:autoSpaceDE w:val="0"/>
        <w:autoSpaceDN w:val="0"/>
        <w:adjustRightInd w:val="0"/>
        <w:ind w:firstLine="709"/>
        <w:jc w:val="both"/>
        <w:rPr>
          <w:sz w:val="28"/>
          <w:szCs w:val="28"/>
        </w:rPr>
      </w:pPr>
      <w:r>
        <w:rPr>
          <w:sz w:val="28"/>
          <w:szCs w:val="28"/>
        </w:rPr>
        <w:lastRenderedPageBreak/>
        <w:t xml:space="preserve">окончание службы </w:t>
      </w:r>
      <w:r w:rsidRPr="00F118EE">
        <w:rPr>
          <w:sz w:val="28"/>
          <w:szCs w:val="28"/>
        </w:rPr>
        <w:t xml:space="preserve">– </w:t>
      </w:r>
      <w:r>
        <w:rPr>
          <w:sz w:val="28"/>
          <w:szCs w:val="28"/>
        </w:rPr>
        <w:t>17 часов 30 минут (в пятницу – 16 часов);</w:t>
      </w:r>
    </w:p>
    <w:p w:rsidR="0000454F" w:rsidRDefault="0000454F" w:rsidP="0080127B">
      <w:pPr>
        <w:autoSpaceDE w:val="0"/>
        <w:autoSpaceDN w:val="0"/>
        <w:adjustRightInd w:val="0"/>
        <w:ind w:firstLine="709"/>
        <w:jc w:val="both"/>
        <w:rPr>
          <w:sz w:val="28"/>
          <w:szCs w:val="28"/>
        </w:rPr>
      </w:pPr>
      <w:r>
        <w:rPr>
          <w:sz w:val="28"/>
          <w:szCs w:val="28"/>
        </w:rPr>
        <w:t>перерыв для отдыха и питания – с 1</w:t>
      </w:r>
      <w:r w:rsidR="00225233">
        <w:rPr>
          <w:sz w:val="28"/>
          <w:szCs w:val="28"/>
        </w:rPr>
        <w:t>2</w:t>
      </w:r>
      <w:r>
        <w:rPr>
          <w:sz w:val="28"/>
          <w:szCs w:val="28"/>
        </w:rPr>
        <w:t xml:space="preserve"> часов </w:t>
      </w:r>
      <w:r w:rsidR="00225233">
        <w:rPr>
          <w:sz w:val="28"/>
          <w:szCs w:val="28"/>
        </w:rPr>
        <w:t>30</w:t>
      </w:r>
      <w:r>
        <w:rPr>
          <w:sz w:val="28"/>
          <w:szCs w:val="28"/>
        </w:rPr>
        <w:t xml:space="preserve"> минут до 13 часов </w:t>
      </w:r>
      <w:r w:rsidR="00225233">
        <w:rPr>
          <w:sz w:val="28"/>
          <w:szCs w:val="28"/>
        </w:rPr>
        <w:t>12</w:t>
      </w:r>
      <w:r>
        <w:rPr>
          <w:sz w:val="28"/>
          <w:szCs w:val="28"/>
        </w:rPr>
        <w:t xml:space="preserve"> минут продолжительностью 4</w:t>
      </w:r>
      <w:r w:rsidR="00CB231C">
        <w:rPr>
          <w:sz w:val="28"/>
          <w:szCs w:val="28"/>
        </w:rPr>
        <w:t>2</w:t>
      </w:r>
      <w:r>
        <w:rPr>
          <w:sz w:val="28"/>
          <w:szCs w:val="28"/>
        </w:rPr>
        <w:t xml:space="preserve"> минут</w:t>
      </w:r>
      <w:r w:rsidR="00CB231C">
        <w:rPr>
          <w:sz w:val="28"/>
          <w:szCs w:val="28"/>
        </w:rPr>
        <w:t>ы</w:t>
      </w:r>
      <w:r>
        <w:rPr>
          <w:sz w:val="28"/>
          <w:szCs w:val="28"/>
        </w:rPr>
        <w:t>.</w:t>
      </w:r>
    </w:p>
    <w:p w:rsidR="00225233" w:rsidRDefault="00225233" w:rsidP="0080127B">
      <w:pPr>
        <w:autoSpaceDE w:val="0"/>
        <w:autoSpaceDN w:val="0"/>
        <w:adjustRightInd w:val="0"/>
        <w:ind w:firstLine="709"/>
        <w:jc w:val="both"/>
        <w:rPr>
          <w:sz w:val="28"/>
          <w:szCs w:val="28"/>
        </w:rPr>
      </w:pPr>
      <w:r>
        <w:rPr>
          <w:sz w:val="28"/>
          <w:szCs w:val="28"/>
        </w:rPr>
        <w:t>Время</w:t>
      </w:r>
      <w:r w:rsidRPr="00683995">
        <w:rPr>
          <w:sz w:val="28"/>
          <w:szCs w:val="28"/>
        </w:rPr>
        <w:t xml:space="preserve"> </w:t>
      </w:r>
      <w:r w:rsidRPr="00C24B5D">
        <w:rPr>
          <w:sz w:val="28"/>
          <w:szCs w:val="28"/>
        </w:rPr>
        <w:t>начала и окончания службы и перерыва для отдыха</w:t>
      </w:r>
      <w:r w:rsidR="00CE2D0E">
        <w:rPr>
          <w:sz w:val="28"/>
          <w:szCs w:val="28"/>
        </w:rPr>
        <w:t xml:space="preserve"> и питания </w:t>
      </w:r>
      <w:r w:rsidR="008F11A1">
        <w:rPr>
          <w:sz w:val="28"/>
          <w:szCs w:val="28"/>
        </w:rPr>
        <w:br/>
      </w:r>
      <w:r w:rsidR="007E71D9">
        <w:rPr>
          <w:sz w:val="28"/>
          <w:szCs w:val="28"/>
        </w:rPr>
        <w:t>в о</w:t>
      </w:r>
      <w:r w:rsidRPr="007442C6">
        <w:rPr>
          <w:sz w:val="28"/>
          <w:szCs w:val="28"/>
        </w:rPr>
        <w:t xml:space="preserve">тделах, созданных для осуществления </w:t>
      </w:r>
      <w:r w:rsidR="007E71D9">
        <w:rPr>
          <w:sz w:val="28"/>
          <w:szCs w:val="28"/>
        </w:rPr>
        <w:t xml:space="preserve">функций </w:t>
      </w:r>
      <w:r w:rsidR="007E71D9" w:rsidRPr="007442C6">
        <w:rPr>
          <w:sz w:val="28"/>
          <w:szCs w:val="28"/>
        </w:rPr>
        <w:t xml:space="preserve">Управления </w:t>
      </w:r>
      <w:r w:rsidRPr="007442C6">
        <w:rPr>
          <w:sz w:val="28"/>
          <w:szCs w:val="28"/>
        </w:rPr>
        <w:t>на соответствующ</w:t>
      </w:r>
      <w:r w:rsidR="007E71D9">
        <w:rPr>
          <w:sz w:val="28"/>
          <w:szCs w:val="28"/>
        </w:rPr>
        <w:t>ей</w:t>
      </w:r>
      <w:r w:rsidRPr="007442C6">
        <w:rPr>
          <w:sz w:val="28"/>
          <w:szCs w:val="28"/>
        </w:rPr>
        <w:t xml:space="preserve"> территори</w:t>
      </w:r>
      <w:r w:rsidR="007E71D9">
        <w:rPr>
          <w:sz w:val="28"/>
          <w:szCs w:val="28"/>
        </w:rPr>
        <w:t>и,</w:t>
      </w:r>
      <w:r w:rsidR="002A29B8">
        <w:rPr>
          <w:sz w:val="28"/>
          <w:szCs w:val="28"/>
        </w:rPr>
        <w:t xml:space="preserve"> (кроме женщин, работающих в сельской местности)</w:t>
      </w:r>
      <w:r w:rsidRPr="007442C6">
        <w:rPr>
          <w:sz w:val="28"/>
          <w:szCs w:val="28"/>
        </w:rPr>
        <w:t xml:space="preserve"> устанавливается следующее:</w:t>
      </w:r>
    </w:p>
    <w:p w:rsidR="00225233" w:rsidRPr="00C24B5D" w:rsidRDefault="00225233" w:rsidP="0080127B">
      <w:pPr>
        <w:autoSpaceDE w:val="0"/>
        <w:autoSpaceDN w:val="0"/>
        <w:adjustRightInd w:val="0"/>
        <w:ind w:firstLine="709"/>
        <w:jc w:val="both"/>
        <w:rPr>
          <w:sz w:val="28"/>
          <w:szCs w:val="28"/>
        </w:rPr>
      </w:pPr>
      <w:r w:rsidRPr="00C24B5D">
        <w:rPr>
          <w:sz w:val="28"/>
          <w:szCs w:val="28"/>
        </w:rPr>
        <w:t xml:space="preserve">начало службы - </w:t>
      </w:r>
      <w:r>
        <w:rPr>
          <w:sz w:val="28"/>
          <w:szCs w:val="28"/>
        </w:rPr>
        <w:t>8</w:t>
      </w:r>
      <w:r w:rsidRPr="00C24B5D">
        <w:rPr>
          <w:sz w:val="28"/>
          <w:szCs w:val="28"/>
        </w:rPr>
        <w:t xml:space="preserve"> часов </w:t>
      </w:r>
      <w:r>
        <w:rPr>
          <w:sz w:val="28"/>
          <w:szCs w:val="28"/>
        </w:rPr>
        <w:t>0</w:t>
      </w:r>
      <w:r w:rsidRPr="00C24B5D">
        <w:rPr>
          <w:sz w:val="28"/>
          <w:szCs w:val="28"/>
        </w:rPr>
        <w:t>0 минут;</w:t>
      </w:r>
    </w:p>
    <w:p w:rsidR="00225233" w:rsidRPr="00C24B5D" w:rsidRDefault="00225233" w:rsidP="0080127B">
      <w:pPr>
        <w:autoSpaceDE w:val="0"/>
        <w:autoSpaceDN w:val="0"/>
        <w:adjustRightInd w:val="0"/>
        <w:ind w:firstLine="709"/>
        <w:jc w:val="both"/>
        <w:rPr>
          <w:sz w:val="28"/>
          <w:szCs w:val="28"/>
        </w:rPr>
      </w:pPr>
      <w:r w:rsidRPr="00C24B5D">
        <w:rPr>
          <w:sz w:val="28"/>
          <w:szCs w:val="28"/>
        </w:rPr>
        <w:t xml:space="preserve">окончание службы - </w:t>
      </w:r>
      <w:r>
        <w:rPr>
          <w:sz w:val="28"/>
          <w:szCs w:val="28"/>
        </w:rPr>
        <w:t>17</w:t>
      </w:r>
      <w:r w:rsidRPr="00C24B5D">
        <w:rPr>
          <w:sz w:val="28"/>
          <w:szCs w:val="28"/>
        </w:rPr>
        <w:t xml:space="preserve"> часов </w:t>
      </w:r>
      <w:r>
        <w:rPr>
          <w:sz w:val="28"/>
          <w:szCs w:val="28"/>
        </w:rPr>
        <w:t>0</w:t>
      </w:r>
      <w:r w:rsidRPr="00C24B5D">
        <w:rPr>
          <w:sz w:val="28"/>
          <w:szCs w:val="28"/>
        </w:rPr>
        <w:t>0 минут</w:t>
      </w:r>
      <w:r>
        <w:rPr>
          <w:sz w:val="28"/>
          <w:szCs w:val="28"/>
        </w:rPr>
        <w:t xml:space="preserve"> (в пятницу - 16 ча</w:t>
      </w:r>
      <w:r w:rsidR="00CB231C">
        <w:rPr>
          <w:sz w:val="28"/>
          <w:szCs w:val="28"/>
        </w:rPr>
        <w:t>сов</w:t>
      </w:r>
      <w:r>
        <w:rPr>
          <w:sz w:val="28"/>
          <w:szCs w:val="28"/>
        </w:rPr>
        <w:t>)</w:t>
      </w:r>
      <w:r w:rsidRPr="00C24B5D">
        <w:rPr>
          <w:sz w:val="28"/>
          <w:szCs w:val="28"/>
        </w:rPr>
        <w:t>;</w:t>
      </w:r>
    </w:p>
    <w:p w:rsidR="00225233" w:rsidRDefault="00225233" w:rsidP="0080127B">
      <w:pPr>
        <w:autoSpaceDE w:val="0"/>
        <w:autoSpaceDN w:val="0"/>
        <w:adjustRightInd w:val="0"/>
        <w:ind w:firstLine="709"/>
        <w:jc w:val="both"/>
        <w:rPr>
          <w:szCs w:val="28"/>
        </w:rPr>
      </w:pPr>
      <w:r w:rsidRPr="00C24B5D">
        <w:rPr>
          <w:sz w:val="28"/>
          <w:szCs w:val="28"/>
        </w:rPr>
        <w:t xml:space="preserve">перерыв </w:t>
      </w:r>
      <w:r w:rsidR="002D223F">
        <w:rPr>
          <w:sz w:val="28"/>
          <w:szCs w:val="28"/>
        </w:rPr>
        <w:t>для отдыха и питания –</w:t>
      </w:r>
      <w:r w:rsidRPr="00C24B5D">
        <w:rPr>
          <w:sz w:val="28"/>
          <w:szCs w:val="28"/>
        </w:rPr>
        <w:t xml:space="preserve"> </w:t>
      </w:r>
      <w:r w:rsidR="002D223F">
        <w:rPr>
          <w:sz w:val="28"/>
          <w:szCs w:val="28"/>
        </w:rPr>
        <w:t xml:space="preserve">с </w:t>
      </w:r>
      <w:r w:rsidRPr="00C24B5D">
        <w:rPr>
          <w:sz w:val="28"/>
          <w:szCs w:val="28"/>
        </w:rPr>
        <w:t>12</w:t>
      </w:r>
      <w:r w:rsidR="00CE2D0E">
        <w:rPr>
          <w:sz w:val="28"/>
          <w:szCs w:val="28"/>
        </w:rPr>
        <w:t xml:space="preserve"> часов 00 минут</w:t>
      </w:r>
      <w:r w:rsidRPr="00C24B5D">
        <w:rPr>
          <w:sz w:val="28"/>
          <w:szCs w:val="28"/>
        </w:rPr>
        <w:t xml:space="preserve"> до 1</w:t>
      </w:r>
      <w:r>
        <w:rPr>
          <w:sz w:val="28"/>
          <w:szCs w:val="28"/>
        </w:rPr>
        <w:t>2</w:t>
      </w:r>
      <w:r w:rsidR="002D223F">
        <w:rPr>
          <w:sz w:val="28"/>
          <w:szCs w:val="28"/>
        </w:rPr>
        <w:t xml:space="preserve"> часов </w:t>
      </w:r>
      <w:r w:rsidR="00CB231C">
        <w:rPr>
          <w:sz w:val="28"/>
          <w:szCs w:val="28"/>
        </w:rPr>
        <w:t>48</w:t>
      </w:r>
      <w:r w:rsidR="002D223F">
        <w:rPr>
          <w:sz w:val="28"/>
          <w:szCs w:val="28"/>
        </w:rPr>
        <w:t xml:space="preserve"> минут продолжительностью 48 минут</w:t>
      </w:r>
      <w:r w:rsidRPr="00C24B5D">
        <w:rPr>
          <w:sz w:val="28"/>
          <w:szCs w:val="28"/>
        </w:rPr>
        <w:t>.</w:t>
      </w:r>
    </w:p>
    <w:p w:rsidR="0000454F" w:rsidRDefault="0000454F" w:rsidP="0080127B">
      <w:pPr>
        <w:autoSpaceDE w:val="0"/>
        <w:autoSpaceDN w:val="0"/>
        <w:adjustRightInd w:val="0"/>
        <w:ind w:firstLine="709"/>
        <w:jc w:val="both"/>
        <w:rPr>
          <w:sz w:val="28"/>
          <w:szCs w:val="28"/>
        </w:rPr>
      </w:pPr>
      <w:r>
        <w:rPr>
          <w:sz w:val="28"/>
          <w:szCs w:val="28"/>
        </w:rPr>
        <w:t>В соответствии с трудовым законодательством Российской Федерации в предпраздничные дни продолжительность служебного дня сокращается на 1 час.</w:t>
      </w:r>
    </w:p>
    <w:p w:rsidR="0000454F" w:rsidRDefault="0000454F" w:rsidP="0080127B">
      <w:pPr>
        <w:autoSpaceDE w:val="0"/>
        <w:autoSpaceDN w:val="0"/>
        <w:adjustRightInd w:val="0"/>
        <w:ind w:firstLine="709"/>
        <w:jc w:val="both"/>
        <w:rPr>
          <w:sz w:val="28"/>
          <w:szCs w:val="28"/>
        </w:rPr>
      </w:pPr>
      <w:r>
        <w:rPr>
          <w:sz w:val="28"/>
          <w:szCs w:val="28"/>
        </w:rPr>
        <w:t>При совпадении выходного и нерабочего праздничного дня перенос выходного дня осуществляется в соответствии с трудовым законодательством Российской Федерации.</w:t>
      </w:r>
    </w:p>
    <w:p w:rsidR="0000454F" w:rsidRDefault="0000454F" w:rsidP="0080127B">
      <w:pPr>
        <w:autoSpaceDE w:val="0"/>
        <w:autoSpaceDN w:val="0"/>
        <w:adjustRightInd w:val="0"/>
        <w:ind w:firstLine="709"/>
        <w:jc w:val="both"/>
        <w:rPr>
          <w:sz w:val="28"/>
          <w:szCs w:val="28"/>
        </w:rPr>
      </w:pPr>
      <w:r>
        <w:rPr>
          <w:sz w:val="28"/>
          <w:szCs w:val="28"/>
        </w:rPr>
        <w:t>В случаях, предусмотренных трудовым законодательством Российской Федерации, отдельные гражданские служащие могут быть привлечены к службе в выходные и нерабочие праздничные дни.</w:t>
      </w:r>
    </w:p>
    <w:p w:rsidR="0000454F" w:rsidRDefault="0000454F" w:rsidP="0080127B">
      <w:pPr>
        <w:autoSpaceDE w:val="0"/>
        <w:autoSpaceDN w:val="0"/>
        <w:adjustRightInd w:val="0"/>
        <w:ind w:firstLine="709"/>
        <w:jc w:val="both"/>
        <w:rPr>
          <w:sz w:val="28"/>
          <w:szCs w:val="28"/>
        </w:rPr>
      </w:pPr>
      <w:r>
        <w:rPr>
          <w:sz w:val="28"/>
          <w:szCs w:val="28"/>
        </w:rPr>
        <w:t>По соглашению между гражданским служащим и представителем нанимателя может быть изменено начало и окончание служебного времени, установлен неполный служебный день или неполная служебная неделя, о чем издается соответствующий приказ Управления и вносится изменение в служебный контракт. Оплата труда при неполном служебном времени, установленном по соглашению сторон служебного контракта, производится пропорционально времени фактического исполнения служебных обязанностей.</w:t>
      </w:r>
    </w:p>
    <w:p w:rsidR="008B3402" w:rsidRDefault="008B3402" w:rsidP="0080127B">
      <w:pPr>
        <w:autoSpaceDE w:val="0"/>
        <w:autoSpaceDN w:val="0"/>
        <w:adjustRightInd w:val="0"/>
        <w:ind w:firstLine="709"/>
        <w:jc w:val="both"/>
        <w:rPr>
          <w:sz w:val="28"/>
          <w:szCs w:val="28"/>
        </w:rPr>
      </w:pPr>
      <w:r>
        <w:rPr>
          <w:sz w:val="28"/>
          <w:szCs w:val="28"/>
        </w:rPr>
        <w:t>8. </w:t>
      </w:r>
      <w:r w:rsidR="0000454F" w:rsidRPr="00B17834">
        <w:rPr>
          <w:sz w:val="28"/>
          <w:szCs w:val="28"/>
        </w:rPr>
        <w:t xml:space="preserve">Для гражданских служащих, замещающих должности гражданской службы </w:t>
      </w:r>
      <w:r>
        <w:rPr>
          <w:sz w:val="28"/>
          <w:szCs w:val="28"/>
        </w:rPr>
        <w:t>всех групп должностей в Управлении</w:t>
      </w:r>
      <w:r w:rsidR="0000454F" w:rsidRPr="00B17834">
        <w:rPr>
          <w:sz w:val="28"/>
          <w:szCs w:val="28"/>
        </w:rPr>
        <w:t xml:space="preserve">, </w:t>
      </w:r>
      <w:r>
        <w:rPr>
          <w:sz w:val="28"/>
          <w:szCs w:val="28"/>
        </w:rPr>
        <w:t xml:space="preserve">устанавливается </w:t>
      </w:r>
      <w:r w:rsidR="0000454F" w:rsidRPr="00B17834">
        <w:rPr>
          <w:sz w:val="28"/>
          <w:szCs w:val="28"/>
        </w:rPr>
        <w:t>ненормированный служебный день</w:t>
      </w:r>
      <w:r>
        <w:rPr>
          <w:sz w:val="28"/>
          <w:szCs w:val="28"/>
        </w:rPr>
        <w:t>.</w:t>
      </w:r>
    </w:p>
    <w:p w:rsidR="0000454F" w:rsidRPr="00242FE3" w:rsidRDefault="0000454F" w:rsidP="0080127B">
      <w:pPr>
        <w:autoSpaceDE w:val="0"/>
        <w:autoSpaceDN w:val="0"/>
        <w:adjustRightInd w:val="0"/>
        <w:ind w:firstLine="709"/>
        <w:jc w:val="both"/>
        <w:rPr>
          <w:sz w:val="28"/>
          <w:szCs w:val="28"/>
        </w:rPr>
      </w:pPr>
      <w:r>
        <w:rPr>
          <w:sz w:val="28"/>
          <w:szCs w:val="28"/>
        </w:rPr>
        <w:t xml:space="preserve">9. Начальники отделов Управления осуществляют </w:t>
      </w:r>
      <w:proofErr w:type="gramStart"/>
      <w:r>
        <w:rPr>
          <w:sz w:val="28"/>
          <w:szCs w:val="28"/>
        </w:rPr>
        <w:t xml:space="preserve">контроль </w:t>
      </w:r>
      <w:r w:rsidR="008F11A1">
        <w:rPr>
          <w:sz w:val="28"/>
          <w:szCs w:val="28"/>
        </w:rPr>
        <w:br/>
      </w:r>
      <w:r>
        <w:rPr>
          <w:sz w:val="28"/>
          <w:szCs w:val="28"/>
        </w:rPr>
        <w:t>за</w:t>
      </w:r>
      <w:proofErr w:type="gramEnd"/>
      <w:r>
        <w:rPr>
          <w:sz w:val="28"/>
          <w:szCs w:val="28"/>
        </w:rPr>
        <w:t xml:space="preserve"> использованием служебного времени, обеспечение условий для </w:t>
      </w:r>
      <w:r w:rsidR="008B3402">
        <w:rPr>
          <w:sz w:val="28"/>
          <w:szCs w:val="28"/>
        </w:rPr>
        <w:t>его эффективного использования.</w:t>
      </w:r>
    </w:p>
    <w:p w:rsidR="0000454F" w:rsidRPr="00C65467" w:rsidRDefault="0000454F" w:rsidP="0080127B">
      <w:pPr>
        <w:autoSpaceDE w:val="0"/>
        <w:autoSpaceDN w:val="0"/>
        <w:adjustRightInd w:val="0"/>
        <w:ind w:firstLine="709"/>
        <w:jc w:val="both"/>
        <w:rPr>
          <w:sz w:val="28"/>
          <w:szCs w:val="28"/>
        </w:rPr>
      </w:pPr>
      <w:r w:rsidRPr="00242FE3">
        <w:rPr>
          <w:sz w:val="28"/>
          <w:szCs w:val="28"/>
        </w:rPr>
        <w:t>10. Для учета служебного времени гражданских служащих ведется табель учета</w:t>
      </w:r>
      <w:r w:rsidR="000C5E65">
        <w:rPr>
          <w:sz w:val="28"/>
          <w:szCs w:val="28"/>
        </w:rPr>
        <w:t xml:space="preserve"> использования рабочего времени.</w:t>
      </w:r>
    </w:p>
    <w:p w:rsidR="00C665D9" w:rsidRDefault="00C665D9" w:rsidP="0080127B">
      <w:pPr>
        <w:autoSpaceDE w:val="0"/>
        <w:autoSpaceDN w:val="0"/>
        <w:adjustRightInd w:val="0"/>
        <w:ind w:firstLine="709"/>
        <w:jc w:val="both"/>
        <w:rPr>
          <w:sz w:val="28"/>
          <w:szCs w:val="28"/>
        </w:rPr>
      </w:pPr>
      <w:r>
        <w:rPr>
          <w:sz w:val="28"/>
          <w:szCs w:val="28"/>
        </w:rPr>
        <w:t>11. Нормальная продолжительность служебного времени гражданских служащих – женщин, работающих в сельской местности – 36 часов в неделю с сохранением полной оплаты труда (</w:t>
      </w:r>
      <w:r w:rsidR="00CE0F89" w:rsidRPr="00CE0F89">
        <w:rPr>
          <w:sz w:val="28"/>
          <w:szCs w:val="28"/>
        </w:rPr>
        <w:t xml:space="preserve">статья 263.1 Трудового кодекса Российской Федерации, </w:t>
      </w:r>
      <w:r w:rsidR="007E71D9">
        <w:rPr>
          <w:sz w:val="28"/>
          <w:szCs w:val="28"/>
        </w:rPr>
        <w:t>п</w:t>
      </w:r>
      <w:r>
        <w:rPr>
          <w:sz w:val="28"/>
          <w:szCs w:val="28"/>
        </w:rPr>
        <w:t>остановление Верховного Совета РСФСР от 01.11.1990 № 298/3-1</w:t>
      </w:r>
      <w:r w:rsidR="007E71D9">
        <w:rPr>
          <w:sz w:val="28"/>
          <w:szCs w:val="28"/>
        </w:rPr>
        <w:br/>
      </w:r>
      <w:r>
        <w:rPr>
          <w:sz w:val="28"/>
          <w:szCs w:val="28"/>
        </w:rPr>
        <w:t>«О неотложных мерах по улучшению положения женщин, семьи, охраны материнства и детства на селе»).</w:t>
      </w:r>
    </w:p>
    <w:p w:rsidR="00C665D9" w:rsidRDefault="00C665D9" w:rsidP="0080127B">
      <w:pPr>
        <w:autoSpaceDE w:val="0"/>
        <w:autoSpaceDN w:val="0"/>
        <w:adjustRightInd w:val="0"/>
        <w:ind w:firstLine="709"/>
        <w:jc w:val="both"/>
        <w:rPr>
          <w:sz w:val="28"/>
          <w:szCs w:val="28"/>
        </w:rPr>
      </w:pPr>
      <w:r>
        <w:rPr>
          <w:sz w:val="28"/>
          <w:szCs w:val="28"/>
        </w:rPr>
        <w:t>Время</w:t>
      </w:r>
      <w:r w:rsidRPr="00683995">
        <w:rPr>
          <w:sz w:val="28"/>
          <w:szCs w:val="28"/>
        </w:rPr>
        <w:t xml:space="preserve"> </w:t>
      </w:r>
      <w:r w:rsidRPr="00C24B5D">
        <w:rPr>
          <w:sz w:val="28"/>
          <w:szCs w:val="28"/>
        </w:rPr>
        <w:t>начала и окончания службы и перерыва для отдыха</w:t>
      </w:r>
      <w:r>
        <w:rPr>
          <w:sz w:val="28"/>
          <w:szCs w:val="28"/>
        </w:rPr>
        <w:t xml:space="preserve"> и питания гражданских служащих – женщин, работающих в сельской местности </w:t>
      </w:r>
      <w:r>
        <w:rPr>
          <w:sz w:val="28"/>
          <w:szCs w:val="28"/>
        </w:rPr>
        <w:br/>
        <w:t xml:space="preserve">(с. Александровское, с. Дивное, с. Курсавка, с. Арзгир, с. Кочубеевское, </w:t>
      </w:r>
      <w:r>
        <w:rPr>
          <w:sz w:val="28"/>
          <w:szCs w:val="28"/>
        </w:rPr>
        <w:lastRenderedPageBreak/>
        <w:t xml:space="preserve">с. Красногвардейское, ст. Курская, с. Левокумское, с. Новоселицкое, </w:t>
      </w:r>
      <w:proofErr w:type="gramStart"/>
      <w:r>
        <w:rPr>
          <w:sz w:val="28"/>
          <w:szCs w:val="28"/>
        </w:rPr>
        <w:t>с</w:t>
      </w:r>
      <w:proofErr w:type="gramEnd"/>
      <w:r>
        <w:rPr>
          <w:sz w:val="28"/>
          <w:szCs w:val="28"/>
        </w:rPr>
        <w:t>. Степное, с. Донское, с. Летняя Ставка) устанавливается следующее:</w:t>
      </w:r>
    </w:p>
    <w:p w:rsidR="00C665D9" w:rsidRPr="00C24B5D" w:rsidRDefault="00C665D9" w:rsidP="0080127B">
      <w:pPr>
        <w:autoSpaceDE w:val="0"/>
        <w:autoSpaceDN w:val="0"/>
        <w:adjustRightInd w:val="0"/>
        <w:ind w:firstLine="709"/>
        <w:jc w:val="both"/>
        <w:rPr>
          <w:sz w:val="28"/>
          <w:szCs w:val="28"/>
        </w:rPr>
      </w:pPr>
      <w:r w:rsidRPr="00C24B5D">
        <w:rPr>
          <w:sz w:val="28"/>
          <w:szCs w:val="28"/>
        </w:rPr>
        <w:t xml:space="preserve">начало службы - </w:t>
      </w:r>
      <w:r>
        <w:rPr>
          <w:sz w:val="28"/>
          <w:szCs w:val="28"/>
        </w:rPr>
        <w:t>8</w:t>
      </w:r>
      <w:r w:rsidRPr="00C24B5D">
        <w:rPr>
          <w:sz w:val="28"/>
          <w:szCs w:val="28"/>
        </w:rPr>
        <w:t xml:space="preserve"> часов </w:t>
      </w:r>
      <w:r>
        <w:rPr>
          <w:sz w:val="28"/>
          <w:szCs w:val="28"/>
        </w:rPr>
        <w:t>0</w:t>
      </w:r>
      <w:r w:rsidRPr="00C24B5D">
        <w:rPr>
          <w:sz w:val="28"/>
          <w:szCs w:val="28"/>
        </w:rPr>
        <w:t>0 минут;</w:t>
      </w:r>
    </w:p>
    <w:p w:rsidR="00C665D9" w:rsidRPr="00C24B5D" w:rsidRDefault="00C665D9" w:rsidP="0080127B">
      <w:pPr>
        <w:autoSpaceDE w:val="0"/>
        <w:autoSpaceDN w:val="0"/>
        <w:adjustRightInd w:val="0"/>
        <w:ind w:firstLine="709"/>
        <w:jc w:val="both"/>
        <w:rPr>
          <w:sz w:val="28"/>
          <w:szCs w:val="28"/>
        </w:rPr>
      </w:pPr>
      <w:r w:rsidRPr="00C24B5D">
        <w:rPr>
          <w:sz w:val="28"/>
          <w:szCs w:val="28"/>
        </w:rPr>
        <w:t xml:space="preserve">окончание службы - </w:t>
      </w:r>
      <w:r>
        <w:rPr>
          <w:sz w:val="28"/>
          <w:szCs w:val="28"/>
        </w:rPr>
        <w:t>16</w:t>
      </w:r>
      <w:r w:rsidRPr="00C24B5D">
        <w:rPr>
          <w:sz w:val="28"/>
          <w:szCs w:val="28"/>
        </w:rPr>
        <w:t xml:space="preserve"> часов </w:t>
      </w:r>
      <w:r>
        <w:rPr>
          <w:sz w:val="28"/>
          <w:szCs w:val="28"/>
        </w:rPr>
        <w:t>0</w:t>
      </w:r>
      <w:r w:rsidRPr="00C24B5D">
        <w:rPr>
          <w:sz w:val="28"/>
          <w:szCs w:val="28"/>
        </w:rPr>
        <w:t>0 минут;</w:t>
      </w:r>
    </w:p>
    <w:p w:rsidR="00C665D9" w:rsidRDefault="00C665D9" w:rsidP="0080127B">
      <w:pPr>
        <w:autoSpaceDE w:val="0"/>
        <w:autoSpaceDN w:val="0"/>
        <w:adjustRightInd w:val="0"/>
        <w:ind w:firstLine="709"/>
        <w:jc w:val="both"/>
        <w:rPr>
          <w:szCs w:val="28"/>
        </w:rPr>
      </w:pPr>
      <w:r w:rsidRPr="00C24B5D">
        <w:rPr>
          <w:sz w:val="28"/>
          <w:szCs w:val="28"/>
        </w:rPr>
        <w:t xml:space="preserve">перерыв </w:t>
      </w:r>
      <w:r>
        <w:rPr>
          <w:sz w:val="28"/>
          <w:szCs w:val="28"/>
        </w:rPr>
        <w:t>для отдыха и питания –</w:t>
      </w:r>
      <w:r w:rsidRPr="00C24B5D">
        <w:rPr>
          <w:sz w:val="28"/>
          <w:szCs w:val="28"/>
        </w:rPr>
        <w:t xml:space="preserve"> </w:t>
      </w:r>
      <w:r>
        <w:rPr>
          <w:sz w:val="28"/>
          <w:szCs w:val="28"/>
        </w:rPr>
        <w:t xml:space="preserve">с </w:t>
      </w:r>
      <w:r w:rsidRPr="00C24B5D">
        <w:rPr>
          <w:sz w:val="28"/>
          <w:szCs w:val="28"/>
        </w:rPr>
        <w:t>12</w:t>
      </w:r>
      <w:r>
        <w:rPr>
          <w:sz w:val="28"/>
          <w:szCs w:val="28"/>
        </w:rPr>
        <w:t xml:space="preserve"> часов 0</w:t>
      </w:r>
      <w:r w:rsidRPr="00C24B5D">
        <w:rPr>
          <w:sz w:val="28"/>
          <w:szCs w:val="28"/>
        </w:rPr>
        <w:t>0</w:t>
      </w:r>
      <w:r>
        <w:rPr>
          <w:sz w:val="28"/>
          <w:szCs w:val="28"/>
        </w:rPr>
        <w:t xml:space="preserve"> минут</w:t>
      </w:r>
      <w:r w:rsidRPr="00C24B5D">
        <w:rPr>
          <w:sz w:val="28"/>
          <w:szCs w:val="28"/>
        </w:rPr>
        <w:t xml:space="preserve"> до 1</w:t>
      </w:r>
      <w:r>
        <w:rPr>
          <w:sz w:val="28"/>
          <w:szCs w:val="28"/>
        </w:rPr>
        <w:t>2 часов 48 минут продолжительностью 48 минут</w:t>
      </w:r>
      <w:r w:rsidRPr="00C24B5D">
        <w:rPr>
          <w:sz w:val="28"/>
          <w:szCs w:val="28"/>
        </w:rPr>
        <w:t>.</w:t>
      </w:r>
    </w:p>
    <w:p w:rsidR="0000454F" w:rsidRPr="00242FE3" w:rsidRDefault="0000454F" w:rsidP="0080127B">
      <w:pPr>
        <w:autoSpaceDE w:val="0"/>
        <w:autoSpaceDN w:val="0"/>
        <w:adjustRightInd w:val="0"/>
        <w:ind w:firstLine="540"/>
        <w:jc w:val="both"/>
        <w:rPr>
          <w:sz w:val="28"/>
          <w:szCs w:val="28"/>
        </w:rPr>
      </w:pPr>
    </w:p>
    <w:p w:rsidR="0000454F" w:rsidRPr="00242FE3" w:rsidRDefault="0000454F" w:rsidP="0080127B">
      <w:pPr>
        <w:autoSpaceDE w:val="0"/>
        <w:autoSpaceDN w:val="0"/>
        <w:adjustRightInd w:val="0"/>
        <w:jc w:val="center"/>
        <w:outlineLvl w:val="1"/>
        <w:rPr>
          <w:bCs/>
          <w:sz w:val="28"/>
          <w:szCs w:val="28"/>
        </w:rPr>
      </w:pPr>
      <w:r w:rsidRPr="00242FE3">
        <w:rPr>
          <w:bCs/>
          <w:sz w:val="28"/>
          <w:szCs w:val="28"/>
        </w:rPr>
        <w:t>III. Время отдыха</w:t>
      </w:r>
    </w:p>
    <w:p w:rsidR="0000454F" w:rsidRPr="00242FE3" w:rsidRDefault="0000454F" w:rsidP="0080127B">
      <w:pPr>
        <w:autoSpaceDE w:val="0"/>
        <w:autoSpaceDN w:val="0"/>
        <w:adjustRightInd w:val="0"/>
        <w:jc w:val="center"/>
        <w:rPr>
          <w:sz w:val="28"/>
          <w:szCs w:val="28"/>
        </w:rPr>
      </w:pPr>
    </w:p>
    <w:p w:rsidR="0000454F" w:rsidRDefault="0000454F" w:rsidP="0080127B">
      <w:pPr>
        <w:autoSpaceDE w:val="0"/>
        <w:autoSpaceDN w:val="0"/>
        <w:adjustRightInd w:val="0"/>
        <w:ind w:firstLine="709"/>
        <w:jc w:val="both"/>
        <w:rPr>
          <w:sz w:val="28"/>
          <w:szCs w:val="28"/>
        </w:rPr>
      </w:pPr>
      <w:r w:rsidRPr="00242FE3">
        <w:rPr>
          <w:sz w:val="28"/>
          <w:szCs w:val="28"/>
        </w:rPr>
        <w:t>1</w:t>
      </w:r>
      <w:r w:rsidR="00C665D9">
        <w:rPr>
          <w:sz w:val="28"/>
          <w:szCs w:val="28"/>
        </w:rPr>
        <w:t>2</w:t>
      </w:r>
      <w:r w:rsidRPr="00242FE3">
        <w:rPr>
          <w:sz w:val="28"/>
          <w:szCs w:val="28"/>
        </w:rPr>
        <w:t>. К времени</w:t>
      </w:r>
      <w:r>
        <w:rPr>
          <w:sz w:val="28"/>
          <w:szCs w:val="28"/>
        </w:rPr>
        <w:t xml:space="preserve"> отдыха относятся перерывы в течение служебного дня, ежедневный отдых, выходные и нерабочие праздничные дни, отпуска.</w:t>
      </w:r>
    </w:p>
    <w:p w:rsidR="0000454F" w:rsidRDefault="0000454F" w:rsidP="0080127B">
      <w:pPr>
        <w:autoSpaceDE w:val="0"/>
        <w:autoSpaceDN w:val="0"/>
        <w:adjustRightInd w:val="0"/>
        <w:ind w:firstLine="709"/>
        <w:jc w:val="both"/>
        <w:rPr>
          <w:sz w:val="28"/>
          <w:szCs w:val="28"/>
        </w:rPr>
      </w:pPr>
      <w:r>
        <w:rPr>
          <w:sz w:val="28"/>
          <w:szCs w:val="28"/>
        </w:rPr>
        <w:t>1</w:t>
      </w:r>
      <w:r w:rsidR="00C665D9">
        <w:rPr>
          <w:sz w:val="28"/>
          <w:szCs w:val="28"/>
        </w:rPr>
        <w:t>3</w:t>
      </w:r>
      <w:r>
        <w:rPr>
          <w:sz w:val="28"/>
          <w:szCs w:val="28"/>
        </w:rPr>
        <w:t xml:space="preserve">. Гражданскому служащему предоставляется ежегодный отпуск </w:t>
      </w:r>
      <w:r w:rsidR="008F11A1">
        <w:rPr>
          <w:sz w:val="28"/>
          <w:szCs w:val="28"/>
        </w:rPr>
        <w:br/>
      </w:r>
      <w:r>
        <w:rPr>
          <w:sz w:val="28"/>
          <w:szCs w:val="28"/>
        </w:rPr>
        <w:t>с сохранением замещаемой должности гражданской службы и денежного содержания.</w:t>
      </w:r>
    </w:p>
    <w:p w:rsidR="0000454F" w:rsidRDefault="0000454F" w:rsidP="0080127B">
      <w:pPr>
        <w:autoSpaceDE w:val="0"/>
        <w:autoSpaceDN w:val="0"/>
        <w:adjustRightInd w:val="0"/>
        <w:ind w:firstLine="709"/>
        <w:jc w:val="both"/>
        <w:rPr>
          <w:sz w:val="28"/>
          <w:szCs w:val="28"/>
        </w:rPr>
      </w:pPr>
      <w:r>
        <w:rPr>
          <w:sz w:val="28"/>
          <w:szCs w:val="28"/>
        </w:rPr>
        <w:t xml:space="preserve">В соответствии с </w:t>
      </w:r>
      <w:r w:rsidR="00AD4408">
        <w:rPr>
          <w:sz w:val="28"/>
          <w:szCs w:val="28"/>
        </w:rPr>
        <w:t xml:space="preserve">Федеральным законом от 27 июля 2004 г. № 79-ФЗ </w:t>
      </w:r>
      <w:r w:rsidR="007E71D9">
        <w:rPr>
          <w:sz w:val="28"/>
          <w:szCs w:val="28"/>
        </w:rPr>
        <w:br/>
      </w:r>
      <w:r w:rsidR="00AD4408">
        <w:rPr>
          <w:sz w:val="28"/>
          <w:szCs w:val="28"/>
        </w:rPr>
        <w:t xml:space="preserve">«О государственной гражданской службе Российской Федерации» </w:t>
      </w:r>
      <w:r w:rsidR="007E71D9">
        <w:rPr>
          <w:sz w:val="28"/>
          <w:szCs w:val="28"/>
        </w:rPr>
        <w:br/>
      </w:r>
      <w:r w:rsidR="00AD4408">
        <w:rPr>
          <w:sz w:val="28"/>
          <w:szCs w:val="28"/>
        </w:rPr>
        <w:t>(далее – Закон</w:t>
      </w:r>
      <w:r w:rsidR="007E71D9">
        <w:rPr>
          <w:sz w:val="28"/>
          <w:szCs w:val="28"/>
        </w:rPr>
        <w:t xml:space="preserve"> </w:t>
      </w:r>
      <w:r w:rsidR="00AD4408">
        <w:rPr>
          <w:sz w:val="28"/>
          <w:szCs w:val="28"/>
        </w:rPr>
        <w:t xml:space="preserve">№ 79-ФЗ) </w:t>
      </w:r>
      <w:r>
        <w:rPr>
          <w:sz w:val="28"/>
          <w:szCs w:val="28"/>
        </w:rPr>
        <w:t>ежегодный оплачиваемый отпуск гражданского служащего состоит из основного оплачиваемого отпуска и дополнительных оплачиваемых отпусков.</w:t>
      </w:r>
    </w:p>
    <w:p w:rsidR="0000454F" w:rsidRDefault="0000454F" w:rsidP="0080127B">
      <w:pPr>
        <w:autoSpaceDE w:val="0"/>
        <w:autoSpaceDN w:val="0"/>
        <w:adjustRightInd w:val="0"/>
        <w:ind w:firstLine="709"/>
        <w:jc w:val="both"/>
        <w:rPr>
          <w:sz w:val="28"/>
          <w:szCs w:val="28"/>
        </w:rPr>
      </w:pPr>
      <w:r>
        <w:rPr>
          <w:sz w:val="28"/>
          <w:szCs w:val="28"/>
        </w:rPr>
        <w:t>Гражданским служащим предоставляется ежегодный основной оплачиваемый отпуск продолжительностью 30 календарных дней.</w:t>
      </w:r>
    </w:p>
    <w:p w:rsidR="0000454F" w:rsidRDefault="0000454F" w:rsidP="0080127B">
      <w:pPr>
        <w:autoSpaceDE w:val="0"/>
        <w:autoSpaceDN w:val="0"/>
        <w:adjustRightInd w:val="0"/>
        <w:ind w:firstLine="709"/>
        <w:jc w:val="both"/>
        <w:rPr>
          <w:sz w:val="28"/>
          <w:szCs w:val="28"/>
        </w:rPr>
      </w:pPr>
      <w:r>
        <w:rPr>
          <w:sz w:val="28"/>
          <w:szCs w:val="28"/>
        </w:rPr>
        <w:t>Гражданским служащим предоставляется ежегодный дополнительный оплачиваемый отпуск за выслугу лет продолжительностью:</w:t>
      </w:r>
    </w:p>
    <w:p w:rsidR="0000454F" w:rsidRDefault="0000454F" w:rsidP="0080127B">
      <w:pPr>
        <w:autoSpaceDE w:val="0"/>
        <w:autoSpaceDN w:val="0"/>
        <w:adjustRightInd w:val="0"/>
        <w:ind w:firstLine="709"/>
        <w:jc w:val="both"/>
        <w:rPr>
          <w:sz w:val="28"/>
          <w:szCs w:val="28"/>
        </w:rPr>
      </w:pPr>
      <w:r>
        <w:rPr>
          <w:sz w:val="28"/>
          <w:szCs w:val="28"/>
        </w:rPr>
        <w:t>1) при стаже гражданской службы от 1 года до 5 лет – 1 календарный день;</w:t>
      </w:r>
    </w:p>
    <w:p w:rsidR="0000454F" w:rsidRDefault="0000454F" w:rsidP="0080127B">
      <w:pPr>
        <w:autoSpaceDE w:val="0"/>
        <w:autoSpaceDN w:val="0"/>
        <w:adjustRightInd w:val="0"/>
        <w:ind w:firstLine="709"/>
        <w:jc w:val="both"/>
        <w:rPr>
          <w:sz w:val="28"/>
          <w:szCs w:val="28"/>
        </w:rPr>
      </w:pPr>
      <w:r>
        <w:rPr>
          <w:sz w:val="28"/>
          <w:szCs w:val="28"/>
        </w:rPr>
        <w:t xml:space="preserve">2) при стаже гражданской службы от 5 до 10 лет </w:t>
      </w:r>
      <w:r w:rsidRPr="00520F0B">
        <w:rPr>
          <w:sz w:val="28"/>
          <w:szCs w:val="28"/>
        </w:rPr>
        <w:t>–</w:t>
      </w:r>
      <w:r>
        <w:rPr>
          <w:sz w:val="28"/>
          <w:szCs w:val="28"/>
        </w:rPr>
        <w:t xml:space="preserve"> 5 календарных дней;</w:t>
      </w:r>
    </w:p>
    <w:p w:rsidR="0000454F" w:rsidRDefault="0000454F" w:rsidP="0080127B">
      <w:pPr>
        <w:autoSpaceDE w:val="0"/>
        <w:autoSpaceDN w:val="0"/>
        <w:adjustRightInd w:val="0"/>
        <w:ind w:firstLine="709"/>
        <w:jc w:val="both"/>
        <w:rPr>
          <w:sz w:val="28"/>
          <w:szCs w:val="28"/>
        </w:rPr>
      </w:pPr>
      <w:r>
        <w:rPr>
          <w:sz w:val="28"/>
          <w:szCs w:val="28"/>
        </w:rPr>
        <w:t>3) при стаже гражданской службы от 10 до 15 лет – 7 календарных дней;</w:t>
      </w:r>
    </w:p>
    <w:p w:rsidR="0000454F" w:rsidRDefault="0000454F" w:rsidP="0080127B">
      <w:pPr>
        <w:autoSpaceDE w:val="0"/>
        <w:autoSpaceDN w:val="0"/>
        <w:adjustRightInd w:val="0"/>
        <w:ind w:firstLine="709"/>
        <w:jc w:val="both"/>
        <w:rPr>
          <w:sz w:val="28"/>
          <w:szCs w:val="28"/>
        </w:rPr>
      </w:pPr>
      <w:r>
        <w:rPr>
          <w:sz w:val="28"/>
          <w:szCs w:val="28"/>
        </w:rPr>
        <w:t>4) при стаже гражданской службы 15 лет и более – 10 календарных дней.</w:t>
      </w:r>
    </w:p>
    <w:p w:rsidR="0000454F" w:rsidRDefault="0000454F" w:rsidP="0080127B">
      <w:pPr>
        <w:autoSpaceDE w:val="0"/>
        <w:autoSpaceDN w:val="0"/>
        <w:adjustRightInd w:val="0"/>
        <w:ind w:firstLine="709"/>
        <w:jc w:val="both"/>
        <w:rPr>
          <w:sz w:val="28"/>
          <w:szCs w:val="28"/>
        </w:rPr>
      </w:pPr>
      <w:r>
        <w:rPr>
          <w:sz w:val="28"/>
          <w:szCs w:val="28"/>
        </w:rPr>
        <w:t>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00454F" w:rsidRDefault="0000454F" w:rsidP="0080127B">
      <w:pPr>
        <w:autoSpaceDE w:val="0"/>
        <w:autoSpaceDN w:val="0"/>
        <w:adjustRightInd w:val="0"/>
        <w:ind w:firstLine="709"/>
        <w:jc w:val="both"/>
        <w:rPr>
          <w:sz w:val="28"/>
          <w:szCs w:val="28"/>
        </w:rPr>
      </w:pPr>
      <w:r>
        <w:rPr>
          <w:sz w:val="28"/>
          <w:szCs w:val="28"/>
        </w:rPr>
        <w:t>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00454F" w:rsidRDefault="0000454F" w:rsidP="0080127B">
      <w:pPr>
        <w:autoSpaceDE w:val="0"/>
        <w:autoSpaceDN w:val="0"/>
        <w:adjustRightInd w:val="0"/>
        <w:ind w:firstLine="709"/>
        <w:jc w:val="both"/>
        <w:rPr>
          <w:sz w:val="28"/>
          <w:szCs w:val="28"/>
        </w:rPr>
      </w:pPr>
      <w:r>
        <w:rPr>
          <w:sz w:val="28"/>
          <w:szCs w:val="28"/>
        </w:rPr>
        <w:t>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00454F" w:rsidRDefault="0000454F" w:rsidP="0080127B">
      <w:pPr>
        <w:autoSpaceDE w:val="0"/>
        <w:autoSpaceDN w:val="0"/>
        <w:adjustRightInd w:val="0"/>
        <w:ind w:firstLine="709"/>
        <w:jc w:val="both"/>
        <w:rPr>
          <w:sz w:val="28"/>
          <w:szCs w:val="28"/>
        </w:rPr>
      </w:pPr>
      <w:r>
        <w:rPr>
          <w:sz w:val="28"/>
          <w:szCs w:val="28"/>
        </w:rPr>
        <w:t>График отпусков утверждается представителем нанимателя с учетом мнения первичной профсоюзной организации не позднее чем за две недели до наступления календарного года и доводится до сведения всех гражданских служащих.</w:t>
      </w:r>
    </w:p>
    <w:p w:rsidR="0000454F" w:rsidRDefault="0000454F" w:rsidP="0080127B">
      <w:pPr>
        <w:autoSpaceDE w:val="0"/>
        <w:autoSpaceDN w:val="0"/>
        <w:adjustRightInd w:val="0"/>
        <w:ind w:firstLine="709"/>
        <w:jc w:val="both"/>
        <w:rPr>
          <w:sz w:val="28"/>
          <w:szCs w:val="28"/>
        </w:rPr>
      </w:pPr>
      <w:r>
        <w:rPr>
          <w:sz w:val="28"/>
          <w:szCs w:val="28"/>
        </w:rPr>
        <w:t xml:space="preserve">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w:t>
      </w:r>
      <w:r>
        <w:rPr>
          <w:sz w:val="28"/>
          <w:szCs w:val="28"/>
        </w:rPr>
        <w:lastRenderedPageBreak/>
        <w:t>28 календарных дней. При этом хотя бы одна из частей ежегодного оплачиваемого отпуска должна составлять не менее 14 календарных дней.</w:t>
      </w:r>
    </w:p>
    <w:p w:rsidR="0000454F" w:rsidRDefault="0000454F" w:rsidP="0080127B">
      <w:pPr>
        <w:autoSpaceDE w:val="0"/>
        <w:autoSpaceDN w:val="0"/>
        <w:adjustRightInd w:val="0"/>
        <w:ind w:firstLine="709"/>
        <w:jc w:val="both"/>
        <w:rPr>
          <w:sz w:val="28"/>
          <w:szCs w:val="28"/>
        </w:rPr>
      </w:pPr>
      <w:proofErr w:type="gramStart"/>
      <w:r>
        <w:rPr>
          <w:sz w:val="28"/>
          <w:szCs w:val="28"/>
        </w:rPr>
        <w:t xml:space="preserve">В исключительных случаях, если предоставление гражданскому служащему ежегодного оплачиваемого отпуска общей продолжительностью, исчисленной </w:t>
      </w:r>
      <w:r w:rsidR="008F11A1">
        <w:rPr>
          <w:sz w:val="28"/>
          <w:szCs w:val="28"/>
        </w:rPr>
        <w:br/>
      </w:r>
      <w:r>
        <w:rPr>
          <w:sz w:val="28"/>
          <w:szCs w:val="28"/>
        </w:rPr>
        <w:t xml:space="preserve">в соответствии с </w:t>
      </w:r>
      <w:hyperlink r:id="rId8" w:history="1">
        <w:r w:rsidRPr="00C55C6B">
          <w:rPr>
            <w:color w:val="000000" w:themeColor="text1"/>
            <w:sz w:val="28"/>
            <w:szCs w:val="28"/>
          </w:rPr>
          <w:t>частью 6 статьи 46</w:t>
        </w:r>
      </w:hyperlink>
      <w:r w:rsidR="00AD4408">
        <w:rPr>
          <w:color w:val="000000" w:themeColor="text1"/>
          <w:sz w:val="28"/>
          <w:szCs w:val="28"/>
        </w:rPr>
        <w:t xml:space="preserve"> </w:t>
      </w:r>
      <w:r>
        <w:rPr>
          <w:sz w:val="28"/>
          <w:szCs w:val="28"/>
        </w:rPr>
        <w:t>Закона</w:t>
      </w:r>
      <w:r w:rsidR="00456BAF">
        <w:rPr>
          <w:sz w:val="28"/>
          <w:szCs w:val="28"/>
        </w:rPr>
        <w:t xml:space="preserve"> № 79-ФЗ</w:t>
      </w:r>
      <w:r>
        <w:rPr>
          <w:sz w:val="28"/>
          <w:szCs w:val="28"/>
        </w:rPr>
        <w:t xml:space="preserve">,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w:t>
      </w:r>
      <w:r w:rsidR="008F11A1">
        <w:rPr>
          <w:sz w:val="28"/>
          <w:szCs w:val="28"/>
        </w:rPr>
        <w:br/>
      </w:r>
      <w:r>
        <w:rPr>
          <w:sz w:val="28"/>
          <w:szCs w:val="28"/>
        </w:rPr>
        <w:t>и с письменного согласия гражданского служащего допускается перенесение части ежегодного оплачиваемого отпуска</w:t>
      </w:r>
      <w:proofErr w:type="gramEnd"/>
      <w:r>
        <w:rPr>
          <w:sz w:val="28"/>
          <w:szCs w:val="28"/>
        </w:rPr>
        <w:t xml:space="preserve">, </w:t>
      </w:r>
      <w:proofErr w:type="gramStart"/>
      <w:r>
        <w:rPr>
          <w:sz w:val="28"/>
          <w:szCs w:val="28"/>
        </w:rPr>
        <w:t>превышающей</w:t>
      </w:r>
      <w:proofErr w:type="gramEnd"/>
      <w:r>
        <w:rPr>
          <w:sz w:val="28"/>
          <w:szCs w:val="28"/>
        </w:rPr>
        <w:t xml:space="preserve"> 28 календарных дней, </w:t>
      </w:r>
      <w:r w:rsidR="008F11A1">
        <w:rPr>
          <w:sz w:val="28"/>
          <w:szCs w:val="28"/>
        </w:rPr>
        <w:br/>
      </w:r>
      <w:r>
        <w:rPr>
          <w:sz w:val="28"/>
          <w:szCs w:val="28"/>
        </w:rPr>
        <w:t>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00454F" w:rsidRDefault="0000454F" w:rsidP="0080127B">
      <w:pPr>
        <w:autoSpaceDE w:val="0"/>
        <w:autoSpaceDN w:val="0"/>
        <w:adjustRightInd w:val="0"/>
        <w:ind w:firstLine="709"/>
        <w:jc w:val="both"/>
        <w:rPr>
          <w:sz w:val="28"/>
          <w:szCs w:val="28"/>
        </w:rPr>
      </w:pPr>
      <w:r>
        <w:rPr>
          <w:sz w:val="28"/>
          <w:szCs w:val="28"/>
        </w:rPr>
        <w:t>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00454F" w:rsidRDefault="0000454F" w:rsidP="0080127B">
      <w:pPr>
        <w:autoSpaceDE w:val="0"/>
        <w:autoSpaceDN w:val="0"/>
        <w:adjustRightInd w:val="0"/>
        <w:ind w:firstLine="709"/>
        <w:jc w:val="both"/>
        <w:rPr>
          <w:sz w:val="28"/>
          <w:szCs w:val="28"/>
        </w:rPr>
      </w:pPr>
      <w:r>
        <w:rPr>
          <w:sz w:val="28"/>
          <w:szCs w:val="28"/>
        </w:rPr>
        <w:t>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00454F" w:rsidRDefault="0000454F" w:rsidP="0080127B">
      <w:pPr>
        <w:autoSpaceDE w:val="0"/>
        <w:autoSpaceDN w:val="0"/>
        <w:adjustRightInd w:val="0"/>
        <w:ind w:firstLine="709"/>
        <w:jc w:val="both"/>
        <w:rPr>
          <w:sz w:val="28"/>
          <w:szCs w:val="28"/>
        </w:rPr>
      </w:pPr>
      <w:r>
        <w:rPr>
          <w:sz w:val="28"/>
          <w:szCs w:val="28"/>
        </w:rPr>
        <w:t>Во время отпуска без сохранения денежного содержания за гражданским служащим сохраняется замещаемая должность гражданской службы.</w:t>
      </w:r>
    </w:p>
    <w:p w:rsidR="0000454F" w:rsidRDefault="0000454F" w:rsidP="0080127B">
      <w:pPr>
        <w:autoSpaceDE w:val="0"/>
        <w:autoSpaceDN w:val="0"/>
        <w:adjustRightInd w:val="0"/>
        <w:ind w:firstLine="709"/>
        <w:jc w:val="both"/>
        <w:rPr>
          <w:sz w:val="28"/>
          <w:szCs w:val="28"/>
        </w:rPr>
      </w:pPr>
      <w:r>
        <w:rPr>
          <w:sz w:val="28"/>
          <w:szCs w:val="28"/>
        </w:rPr>
        <w:t>1</w:t>
      </w:r>
      <w:r w:rsidR="00C665D9">
        <w:rPr>
          <w:sz w:val="28"/>
          <w:szCs w:val="28"/>
        </w:rPr>
        <w:t>4</w:t>
      </w:r>
      <w:r>
        <w:rPr>
          <w:sz w:val="28"/>
          <w:szCs w:val="28"/>
        </w:rPr>
        <w:t xml:space="preserve">. Выплата денежного содержания гражданскому служащему за период ежегодного оплачиваемого отпуска должна производиться не </w:t>
      </w:r>
      <w:proofErr w:type="gramStart"/>
      <w:r>
        <w:rPr>
          <w:sz w:val="28"/>
          <w:szCs w:val="28"/>
        </w:rPr>
        <w:t>позднее</w:t>
      </w:r>
      <w:proofErr w:type="gramEnd"/>
      <w:r>
        <w:rPr>
          <w:sz w:val="28"/>
          <w:szCs w:val="28"/>
        </w:rPr>
        <w:t xml:space="preserve"> чем </w:t>
      </w:r>
      <w:r w:rsidR="008F11A1">
        <w:rPr>
          <w:sz w:val="28"/>
          <w:szCs w:val="28"/>
        </w:rPr>
        <w:br/>
      </w:r>
      <w:r>
        <w:rPr>
          <w:sz w:val="28"/>
          <w:szCs w:val="28"/>
        </w:rPr>
        <w:t>за 10 календарных дней до начала указанного отпуска.</w:t>
      </w:r>
    </w:p>
    <w:p w:rsidR="0000454F" w:rsidRDefault="0000454F" w:rsidP="0080127B">
      <w:pPr>
        <w:autoSpaceDE w:val="0"/>
        <w:autoSpaceDN w:val="0"/>
        <w:adjustRightInd w:val="0"/>
        <w:ind w:firstLine="709"/>
        <w:jc w:val="both"/>
        <w:rPr>
          <w:sz w:val="28"/>
          <w:szCs w:val="28"/>
        </w:rPr>
      </w:pPr>
      <w:r>
        <w:rPr>
          <w:sz w:val="28"/>
          <w:szCs w:val="28"/>
        </w:rPr>
        <w:t>1</w:t>
      </w:r>
      <w:r w:rsidR="00C665D9">
        <w:rPr>
          <w:sz w:val="28"/>
          <w:szCs w:val="28"/>
        </w:rPr>
        <w:t>5</w:t>
      </w:r>
      <w:r>
        <w:rPr>
          <w:sz w:val="28"/>
          <w:szCs w:val="28"/>
        </w:rPr>
        <w:t>. При предоставлении гражданскому служащему ежегодного оплачиваемого отпуска или одной из его частей по его заявлению один раз в год производится единовременная выплата</w:t>
      </w:r>
      <w:r w:rsidR="00AD4408">
        <w:rPr>
          <w:sz w:val="28"/>
          <w:szCs w:val="28"/>
        </w:rPr>
        <w:t>.</w:t>
      </w:r>
    </w:p>
    <w:p w:rsidR="0000454F" w:rsidRDefault="0000454F" w:rsidP="0080127B">
      <w:pPr>
        <w:rPr>
          <w:sz w:val="28"/>
        </w:rPr>
      </w:pPr>
    </w:p>
    <w:p w:rsidR="0000454F" w:rsidRDefault="0000454F" w:rsidP="0080127B">
      <w:pPr>
        <w:jc w:val="center"/>
        <w:rPr>
          <w:sz w:val="28"/>
        </w:rPr>
      </w:pPr>
      <w:r w:rsidRPr="00242FE3">
        <w:rPr>
          <w:sz w:val="28"/>
          <w:lang w:val="en-US"/>
        </w:rPr>
        <w:t>IV</w:t>
      </w:r>
      <w:r w:rsidRPr="00242FE3">
        <w:rPr>
          <w:sz w:val="28"/>
        </w:rPr>
        <w:t>. Иные положения</w:t>
      </w:r>
    </w:p>
    <w:p w:rsidR="0000454F" w:rsidRPr="00242FE3" w:rsidRDefault="0000454F" w:rsidP="0080127B">
      <w:pPr>
        <w:jc w:val="center"/>
        <w:rPr>
          <w:sz w:val="28"/>
        </w:rPr>
      </w:pPr>
    </w:p>
    <w:p w:rsidR="0000454F" w:rsidRPr="000C5E65" w:rsidRDefault="0024523E" w:rsidP="0080127B">
      <w:pPr>
        <w:autoSpaceDE w:val="0"/>
        <w:autoSpaceDN w:val="0"/>
        <w:adjustRightInd w:val="0"/>
        <w:ind w:firstLine="709"/>
        <w:jc w:val="both"/>
        <w:rPr>
          <w:sz w:val="28"/>
        </w:rPr>
      </w:pPr>
      <w:r>
        <w:rPr>
          <w:sz w:val="28"/>
        </w:rPr>
        <w:t>1</w:t>
      </w:r>
      <w:r w:rsidR="00C665D9">
        <w:rPr>
          <w:sz w:val="28"/>
        </w:rPr>
        <w:t>6</w:t>
      </w:r>
      <w:r>
        <w:rPr>
          <w:sz w:val="28"/>
        </w:rPr>
        <w:t>. </w:t>
      </w:r>
      <w:r w:rsidR="000C5E65">
        <w:rPr>
          <w:sz w:val="28"/>
        </w:rPr>
        <w:t>В соответствии со статьей 73 Закона №</w:t>
      </w:r>
      <w:r w:rsidR="006B0261">
        <w:rPr>
          <w:sz w:val="28"/>
        </w:rPr>
        <w:t> </w:t>
      </w:r>
      <w:r w:rsidR="000C5E65">
        <w:rPr>
          <w:sz w:val="28"/>
        </w:rPr>
        <w:t>79-ФЗ,</w:t>
      </w:r>
      <w:r w:rsidR="006B0261">
        <w:rPr>
          <w:sz w:val="28"/>
        </w:rPr>
        <w:t xml:space="preserve"> статьей </w:t>
      </w:r>
      <w:r w:rsidR="000C5E65">
        <w:rPr>
          <w:sz w:val="28"/>
        </w:rPr>
        <w:t>136 Трудового кодекса Российской Федерации</w:t>
      </w:r>
      <w:r>
        <w:rPr>
          <w:sz w:val="28"/>
        </w:rPr>
        <w:t>,</w:t>
      </w:r>
      <w:r w:rsidR="000C5E65">
        <w:rPr>
          <w:sz w:val="28"/>
        </w:rPr>
        <w:t xml:space="preserve"> оплата труда гражданских служащих за первую</w:t>
      </w:r>
      <w:r>
        <w:rPr>
          <w:sz w:val="28"/>
        </w:rPr>
        <w:t xml:space="preserve"> половину месяца производится </w:t>
      </w:r>
      <w:r w:rsidR="0000454F">
        <w:rPr>
          <w:sz w:val="28"/>
          <w:szCs w:val="28"/>
        </w:rPr>
        <w:t xml:space="preserve">16 числа </w:t>
      </w:r>
      <w:r>
        <w:rPr>
          <w:sz w:val="28"/>
          <w:szCs w:val="28"/>
        </w:rPr>
        <w:t xml:space="preserve">текущего месяца, </w:t>
      </w:r>
      <w:r w:rsidR="0000454F">
        <w:rPr>
          <w:sz w:val="28"/>
          <w:szCs w:val="28"/>
        </w:rPr>
        <w:t xml:space="preserve">за вторую половину месяца – 1 числа </w:t>
      </w:r>
      <w:r>
        <w:rPr>
          <w:sz w:val="28"/>
          <w:szCs w:val="28"/>
        </w:rPr>
        <w:t xml:space="preserve">следующего </w:t>
      </w:r>
      <w:r w:rsidR="0000454F">
        <w:rPr>
          <w:sz w:val="28"/>
          <w:szCs w:val="28"/>
        </w:rPr>
        <w:t>месяца</w:t>
      </w:r>
      <w:r>
        <w:rPr>
          <w:sz w:val="28"/>
          <w:szCs w:val="28"/>
        </w:rPr>
        <w:t xml:space="preserve">, за фактически отработанное время </w:t>
      </w:r>
      <w:r w:rsidR="008F11A1">
        <w:rPr>
          <w:sz w:val="28"/>
          <w:szCs w:val="28"/>
        </w:rPr>
        <w:br/>
      </w:r>
      <w:r>
        <w:rPr>
          <w:sz w:val="28"/>
          <w:szCs w:val="28"/>
        </w:rPr>
        <w:t>на основании т</w:t>
      </w:r>
      <w:bookmarkStart w:id="0" w:name="_GoBack"/>
      <w:bookmarkEnd w:id="0"/>
      <w:r>
        <w:rPr>
          <w:sz w:val="28"/>
          <w:szCs w:val="28"/>
        </w:rPr>
        <w:t>абеля</w:t>
      </w:r>
      <w:r w:rsidRPr="0024523E">
        <w:rPr>
          <w:sz w:val="28"/>
          <w:szCs w:val="28"/>
        </w:rPr>
        <w:t xml:space="preserve"> </w:t>
      </w:r>
      <w:r w:rsidRPr="00242FE3">
        <w:rPr>
          <w:sz w:val="28"/>
          <w:szCs w:val="28"/>
        </w:rPr>
        <w:t>учета</w:t>
      </w:r>
      <w:r>
        <w:rPr>
          <w:sz w:val="28"/>
          <w:szCs w:val="28"/>
        </w:rPr>
        <w:t xml:space="preserve"> использования рабочего времени.</w:t>
      </w:r>
    </w:p>
    <w:sectPr w:rsidR="0000454F" w:rsidRPr="000C5E65" w:rsidSect="00FC5411">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7AC" w:rsidRDefault="001577AC" w:rsidP="0000454F">
      <w:r>
        <w:separator/>
      </w:r>
    </w:p>
  </w:endnote>
  <w:endnote w:type="continuationSeparator" w:id="0">
    <w:p w:rsidR="001577AC" w:rsidRDefault="001577AC" w:rsidP="00004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7AC" w:rsidRDefault="001577AC" w:rsidP="0000454F">
      <w:r>
        <w:separator/>
      </w:r>
    </w:p>
  </w:footnote>
  <w:footnote w:type="continuationSeparator" w:id="0">
    <w:p w:rsidR="001577AC" w:rsidRDefault="001577AC" w:rsidP="000045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203117"/>
      <w:docPartObj>
        <w:docPartGallery w:val="Page Numbers (Top of Page)"/>
        <w:docPartUnique/>
      </w:docPartObj>
    </w:sdtPr>
    <w:sdtEndPr/>
    <w:sdtContent>
      <w:p w:rsidR="00FC5411" w:rsidRDefault="00FC5411">
        <w:pPr>
          <w:pStyle w:val="a7"/>
          <w:jc w:val="center"/>
        </w:pPr>
        <w:r>
          <w:fldChar w:fldCharType="begin"/>
        </w:r>
        <w:r>
          <w:instrText>PAGE   \* MERGEFORMAT</w:instrText>
        </w:r>
        <w:r>
          <w:fldChar w:fldCharType="separate"/>
        </w:r>
        <w:r w:rsidR="0080127B">
          <w:rPr>
            <w:noProof/>
          </w:rPr>
          <w:t>2</w:t>
        </w:r>
        <w:r>
          <w:fldChar w:fldCharType="end"/>
        </w:r>
      </w:p>
    </w:sdtContent>
  </w:sdt>
  <w:p w:rsidR="0000454F" w:rsidRDefault="0000454F">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54F"/>
    <w:rsid w:val="0000454F"/>
    <w:rsid w:val="00077DB8"/>
    <w:rsid w:val="00091D31"/>
    <w:rsid w:val="000C5E65"/>
    <w:rsid w:val="000D1171"/>
    <w:rsid w:val="000D6731"/>
    <w:rsid w:val="000D6D27"/>
    <w:rsid w:val="000E0431"/>
    <w:rsid w:val="00111F5F"/>
    <w:rsid w:val="001577AC"/>
    <w:rsid w:val="001775C5"/>
    <w:rsid w:val="001A514D"/>
    <w:rsid w:val="001E5E33"/>
    <w:rsid w:val="00225233"/>
    <w:rsid w:val="002425AA"/>
    <w:rsid w:val="0024523E"/>
    <w:rsid w:val="00254197"/>
    <w:rsid w:val="002A29B8"/>
    <w:rsid w:val="002D08E2"/>
    <w:rsid w:val="002D223F"/>
    <w:rsid w:val="003A0620"/>
    <w:rsid w:val="003E335D"/>
    <w:rsid w:val="004234CD"/>
    <w:rsid w:val="00456BAF"/>
    <w:rsid w:val="004C04EF"/>
    <w:rsid w:val="005223EB"/>
    <w:rsid w:val="005565BA"/>
    <w:rsid w:val="006151A8"/>
    <w:rsid w:val="00647FBE"/>
    <w:rsid w:val="00650042"/>
    <w:rsid w:val="006B0261"/>
    <w:rsid w:val="006E6F8E"/>
    <w:rsid w:val="007C40A8"/>
    <w:rsid w:val="007E71D9"/>
    <w:rsid w:val="0080127B"/>
    <w:rsid w:val="00850AE7"/>
    <w:rsid w:val="008B3402"/>
    <w:rsid w:val="008F11A1"/>
    <w:rsid w:val="009569E6"/>
    <w:rsid w:val="009C6729"/>
    <w:rsid w:val="009F669C"/>
    <w:rsid w:val="00AD1523"/>
    <w:rsid w:val="00AD4408"/>
    <w:rsid w:val="00C65467"/>
    <w:rsid w:val="00C665D9"/>
    <w:rsid w:val="00CB231C"/>
    <w:rsid w:val="00CB4090"/>
    <w:rsid w:val="00CE0F89"/>
    <w:rsid w:val="00CE2D0E"/>
    <w:rsid w:val="00D02A18"/>
    <w:rsid w:val="00D25895"/>
    <w:rsid w:val="00DB1538"/>
    <w:rsid w:val="00E807A3"/>
    <w:rsid w:val="00EC42E6"/>
    <w:rsid w:val="00EF6473"/>
    <w:rsid w:val="00FC5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54F"/>
    <w:pPr>
      <w:spacing w:after="0" w:line="240" w:lineRule="auto"/>
    </w:pPr>
    <w:rPr>
      <w:rFonts w:ascii="Times New Roman" w:eastAsia="Times New Roman" w:hAnsi="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00454F"/>
    <w:rPr>
      <w:sz w:val="20"/>
    </w:rPr>
  </w:style>
  <w:style w:type="character" w:customStyle="1" w:styleId="a4">
    <w:name w:val="Текст сноски Знак"/>
    <w:basedOn w:val="a0"/>
    <w:link w:val="a3"/>
    <w:semiHidden/>
    <w:rsid w:val="0000454F"/>
    <w:rPr>
      <w:rFonts w:ascii="Times New Roman" w:eastAsia="Times New Roman" w:hAnsi="Times New Roman" w:cs="Times New Roman"/>
      <w:sz w:val="20"/>
      <w:szCs w:val="20"/>
      <w:lang w:eastAsia="ru-RU"/>
    </w:rPr>
  </w:style>
  <w:style w:type="paragraph" w:customStyle="1" w:styleId="ConsPlusNormal">
    <w:name w:val="ConsPlusNormal"/>
    <w:rsid w:val="000045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00454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5">
    <w:name w:val="footnote reference"/>
    <w:semiHidden/>
    <w:unhideWhenUsed/>
    <w:rsid w:val="0000454F"/>
    <w:rPr>
      <w:vertAlign w:val="superscript"/>
    </w:rPr>
  </w:style>
  <w:style w:type="character" w:styleId="a6">
    <w:name w:val="Hyperlink"/>
    <w:basedOn w:val="a0"/>
    <w:uiPriority w:val="99"/>
    <w:semiHidden/>
    <w:unhideWhenUsed/>
    <w:rsid w:val="0000454F"/>
    <w:rPr>
      <w:color w:val="0000FF"/>
      <w:u w:val="single"/>
    </w:rPr>
  </w:style>
  <w:style w:type="paragraph" w:styleId="a7">
    <w:name w:val="header"/>
    <w:basedOn w:val="a"/>
    <w:link w:val="a8"/>
    <w:uiPriority w:val="99"/>
    <w:unhideWhenUsed/>
    <w:rsid w:val="0000454F"/>
    <w:pPr>
      <w:tabs>
        <w:tab w:val="center" w:pos="4677"/>
        <w:tab w:val="right" w:pos="9355"/>
      </w:tabs>
    </w:pPr>
    <w:rPr>
      <w:rFonts w:eastAsiaTheme="minorHAnsi" w:cstheme="minorBidi"/>
      <w:sz w:val="24"/>
      <w:szCs w:val="22"/>
      <w:lang w:eastAsia="en-US"/>
    </w:rPr>
  </w:style>
  <w:style w:type="character" w:customStyle="1" w:styleId="a8">
    <w:name w:val="Верхний колонтитул Знак"/>
    <w:basedOn w:val="a0"/>
    <w:link w:val="a7"/>
    <w:uiPriority w:val="99"/>
    <w:rsid w:val="0000454F"/>
    <w:rPr>
      <w:rFonts w:ascii="Times New Roman" w:hAnsi="Times New Roman"/>
      <w:sz w:val="24"/>
    </w:rPr>
  </w:style>
  <w:style w:type="paragraph" w:styleId="a9">
    <w:name w:val="Balloon Text"/>
    <w:basedOn w:val="a"/>
    <w:link w:val="aa"/>
    <w:uiPriority w:val="99"/>
    <w:semiHidden/>
    <w:unhideWhenUsed/>
    <w:rsid w:val="000E0431"/>
    <w:rPr>
      <w:rFonts w:ascii="Tahoma" w:hAnsi="Tahoma" w:cs="Tahoma"/>
      <w:sz w:val="16"/>
      <w:szCs w:val="16"/>
    </w:rPr>
  </w:style>
  <w:style w:type="character" w:customStyle="1" w:styleId="aa">
    <w:name w:val="Текст выноски Знак"/>
    <w:basedOn w:val="a0"/>
    <w:link w:val="a9"/>
    <w:uiPriority w:val="99"/>
    <w:semiHidden/>
    <w:rsid w:val="000E0431"/>
    <w:rPr>
      <w:rFonts w:ascii="Tahoma" w:eastAsia="Times New Roman" w:hAnsi="Tahoma" w:cs="Tahoma"/>
      <w:sz w:val="16"/>
      <w:szCs w:val="16"/>
      <w:lang w:eastAsia="ru-RU"/>
    </w:rPr>
  </w:style>
  <w:style w:type="paragraph" w:styleId="ab">
    <w:name w:val="footer"/>
    <w:basedOn w:val="a"/>
    <w:link w:val="ac"/>
    <w:uiPriority w:val="99"/>
    <w:unhideWhenUsed/>
    <w:rsid w:val="00FC5411"/>
    <w:pPr>
      <w:tabs>
        <w:tab w:val="center" w:pos="4677"/>
        <w:tab w:val="right" w:pos="9355"/>
      </w:tabs>
    </w:pPr>
  </w:style>
  <w:style w:type="character" w:customStyle="1" w:styleId="ac">
    <w:name w:val="Нижний колонтитул Знак"/>
    <w:basedOn w:val="a0"/>
    <w:link w:val="ab"/>
    <w:uiPriority w:val="99"/>
    <w:rsid w:val="00FC5411"/>
    <w:rPr>
      <w:rFonts w:ascii="Times New Roman" w:eastAsia="Times New Roman" w:hAnsi="Times New Roman" w:cs="Times New Roman"/>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54F"/>
    <w:pPr>
      <w:spacing w:after="0" w:line="240" w:lineRule="auto"/>
    </w:pPr>
    <w:rPr>
      <w:rFonts w:ascii="Times New Roman" w:eastAsia="Times New Roman" w:hAnsi="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00454F"/>
    <w:rPr>
      <w:sz w:val="20"/>
    </w:rPr>
  </w:style>
  <w:style w:type="character" w:customStyle="1" w:styleId="a4">
    <w:name w:val="Текст сноски Знак"/>
    <w:basedOn w:val="a0"/>
    <w:link w:val="a3"/>
    <w:semiHidden/>
    <w:rsid w:val="0000454F"/>
    <w:rPr>
      <w:rFonts w:ascii="Times New Roman" w:eastAsia="Times New Roman" w:hAnsi="Times New Roman" w:cs="Times New Roman"/>
      <w:sz w:val="20"/>
      <w:szCs w:val="20"/>
      <w:lang w:eastAsia="ru-RU"/>
    </w:rPr>
  </w:style>
  <w:style w:type="paragraph" w:customStyle="1" w:styleId="ConsPlusNormal">
    <w:name w:val="ConsPlusNormal"/>
    <w:rsid w:val="000045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00454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5">
    <w:name w:val="footnote reference"/>
    <w:semiHidden/>
    <w:unhideWhenUsed/>
    <w:rsid w:val="0000454F"/>
    <w:rPr>
      <w:vertAlign w:val="superscript"/>
    </w:rPr>
  </w:style>
  <w:style w:type="character" w:styleId="a6">
    <w:name w:val="Hyperlink"/>
    <w:basedOn w:val="a0"/>
    <w:uiPriority w:val="99"/>
    <w:semiHidden/>
    <w:unhideWhenUsed/>
    <w:rsid w:val="0000454F"/>
    <w:rPr>
      <w:color w:val="0000FF"/>
      <w:u w:val="single"/>
    </w:rPr>
  </w:style>
  <w:style w:type="paragraph" w:styleId="a7">
    <w:name w:val="header"/>
    <w:basedOn w:val="a"/>
    <w:link w:val="a8"/>
    <w:uiPriority w:val="99"/>
    <w:unhideWhenUsed/>
    <w:rsid w:val="0000454F"/>
    <w:pPr>
      <w:tabs>
        <w:tab w:val="center" w:pos="4677"/>
        <w:tab w:val="right" w:pos="9355"/>
      </w:tabs>
    </w:pPr>
    <w:rPr>
      <w:rFonts w:eastAsiaTheme="minorHAnsi" w:cstheme="minorBidi"/>
      <w:sz w:val="24"/>
      <w:szCs w:val="22"/>
      <w:lang w:eastAsia="en-US"/>
    </w:rPr>
  </w:style>
  <w:style w:type="character" w:customStyle="1" w:styleId="a8">
    <w:name w:val="Верхний колонтитул Знак"/>
    <w:basedOn w:val="a0"/>
    <w:link w:val="a7"/>
    <w:uiPriority w:val="99"/>
    <w:rsid w:val="0000454F"/>
    <w:rPr>
      <w:rFonts w:ascii="Times New Roman" w:hAnsi="Times New Roman"/>
      <w:sz w:val="24"/>
    </w:rPr>
  </w:style>
  <w:style w:type="paragraph" w:styleId="a9">
    <w:name w:val="Balloon Text"/>
    <w:basedOn w:val="a"/>
    <w:link w:val="aa"/>
    <w:uiPriority w:val="99"/>
    <w:semiHidden/>
    <w:unhideWhenUsed/>
    <w:rsid w:val="000E0431"/>
    <w:rPr>
      <w:rFonts w:ascii="Tahoma" w:hAnsi="Tahoma" w:cs="Tahoma"/>
      <w:sz w:val="16"/>
      <w:szCs w:val="16"/>
    </w:rPr>
  </w:style>
  <w:style w:type="character" w:customStyle="1" w:styleId="aa">
    <w:name w:val="Текст выноски Знак"/>
    <w:basedOn w:val="a0"/>
    <w:link w:val="a9"/>
    <w:uiPriority w:val="99"/>
    <w:semiHidden/>
    <w:rsid w:val="000E0431"/>
    <w:rPr>
      <w:rFonts w:ascii="Tahoma" w:eastAsia="Times New Roman" w:hAnsi="Tahoma" w:cs="Tahoma"/>
      <w:sz w:val="16"/>
      <w:szCs w:val="16"/>
      <w:lang w:eastAsia="ru-RU"/>
    </w:rPr>
  </w:style>
  <w:style w:type="paragraph" w:styleId="ab">
    <w:name w:val="footer"/>
    <w:basedOn w:val="a"/>
    <w:link w:val="ac"/>
    <w:uiPriority w:val="99"/>
    <w:unhideWhenUsed/>
    <w:rsid w:val="00FC5411"/>
    <w:pPr>
      <w:tabs>
        <w:tab w:val="center" w:pos="4677"/>
        <w:tab w:val="right" w:pos="9355"/>
      </w:tabs>
    </w:pPr>
  </w:style>
  <w:style w:type="character" w:customStyle="1" w:styleId="ac">
    <w:name w:val="Нижний колонтитул Знак"/>
    <w:basedOn w:val="a0"/>
    <w:link w:val="ab"/>
    <w:uiPriority w:val="99"/>
    <w:rsid w:val="00FC5411"/>
    <w:rPr>
      <w:rFonts w:ascii="Times New Roman" w:eastAsia="Times New Roman" w:hAnsi="Times New Roman" w:cs="Times New Roman"/>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810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08BF0301B93A3B3688B578A9EC8A48DCD1B901B8E8AF82E0BECEEADEDA3F896EA620D90309932F6773CD172BA9AF93C47331E4CC7U3p2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43D46-DE66-4C24-933C-7C5379BDB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1407</Words>
  <Characters>8025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9414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DobrikovaNM</dc:creator>
  <cp:lastModifiedBy>Новичихина Марина Юрьевна</cp:lastModifiedBy>
  <cp:revision>2</cp:revision>
  <cp:lastPrinted>2023-05-04T11:34:00Z</cp:lastPrinted>
  <dcterms:created xsi:type="dcterms:W3CDTF">2023-05-24T06:29:00Z</dcterms:created>
  <dcterms:modified xsi:type="dcterms:W3CDTF">2023-05-24T06:29:00Z</dcterms:modified>
</cp:coreProperties>
</file>