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7D67" w:rsidRPr="004266EB" w:rsidRDefault="00A37D67" w:rsidP="00A37D67">
      <w:pPr>
        <w:pStyle w:val="1"/>
        <w:ind w:firstLine="708"/>
        <w:jc w:val="both"/>
        <w:rPr>
          <w:b w:val="0"/>
          <w:i w:val="0"/>
          <w:sz w:val="28"/>
          <w:szCs w:val="28"/>
        </w:rPr>
      </w:pPr>
      <w:r w:rsidRPr="004266EB">
        <w:rPr>
          <w:b w:val="0"/>
          <w:i w:val="0"/>
          <w:sz w:val="28"/>
          <w:szCs w:val="28"/>
        </w:rPr>
        <w:t xml:space="preserve">В соответствии </w:t>
      </w:r>
      <w:r w:rsidRPr="005A6B53">
        <w:rPr>
          <w:b w:val="0"/>
          <w:i w:val="0"/>
          <w:sz w:val="28"/>
          <w:szCs w:val="28"/>
        </w:rPr>
        <w:t xml:space="preserve">с </w:t>
      </w:r>
      <w:r w:rsidRPr="001646D8">
        <w:rPr>
          <w:b w:val="0"/>
          <w:i w:val="0"/>
          <w:sz w:val="28"/>
          <w:szCs w:val="28"/>
        </w:rPr>
        <w:t>Планом ведомственного контроля и аудита на 202</w:t>
      </w:r>
      <w:r>
        <w:rPr>
          <w:b w:val="0"/>
          <w:i w:val="0"/>
          <w:sz w:val="28"/>
          <w:szCs w:val="28"/>
        </w:rPr>
        <w:t>3</w:t>
      </w:r>
      <w:r w:rsidRPr="001646D8">
        <w:rPr>
          <w:b w:val="0"/>
          <w:i w:val="0"/>
          <w:sz w:val="28"/>
          <w:szCs w:val="28"/>
        </w:rPr>
        <w:t xml:space="preserve"> год Управления Федерального казначейства по Ставропольскому краю</w:t>
      </w:r>
      <w:r>
        <w:rPr>
          <w:b w:val="0"/>
          <w:i w:val="0"/>
          <w:sz w:val="28"/>
          <w:szCs w:val="28"/>
        </w:rPr>
        <w:br/>
      </w:r>
      <w:r w:rsidRPr="00C27AF2">
        <w:rPr>
          <w:b w:val="0"/>
          <w:i w:val="0"/>
          <w:sz w:val="28"/>
          <w:szCs w:val="28"/>
        </w:rPr>
        <w:t>(далее</w:t>
      </w:r>
      <w:r>
        <w:rPr>
          <w:b w:val="0"/>
          <w:i w:val="0"/>
          <w:sz w:val="28"/>
          <w:szCs w:val="28"/>
        </w:rPr>
        <w:t xml:space="preserve"> </w:t>
      </w:r>
      <w:r w:rsidRPr="00C27AF2">
        <w:rPr>
          <w:b w:val="0"/>
          <w:i w:val="0"/>
          <w:sz w:val="28"/>
          <w:szCs w:val="28"/>
        </w:rPr>
        <w:t>–</w:t>
      </w:r>
      <w:r>
        <w:rPr>
          <w:b w:val="0"/>
          <w:i w:val="0"/>
          <w:sz w:val="28"/>
          <w:szCs w:val="28"/>
        </w:rPr>
        <w:t xml:space="preserve"> </w:t>
      </w:r>
      <w:r w:rsidRPr="00C27AF2">
        <w:rPr>
          <w:b w:val="0"/>
          <w:i w:val="0"/>
          <w:sz w:val="28"/>
          <w:szCs w:val="28"/>
        </w:rPr>
        <w:t>Управление)</w:t>
      </w:r>
      <w:r w:rsidRPr="00A9163D">
        <w:rPr>
          <w:b w:val="0"/>
          <w:i w:val="0"/>
          <w:sz w:val="28"/>
          <w:szCs w:val="28"/>
        </w:rPr>
        <w:t xml:space="preserve"> </w:t>
      </w:r>
      <w:r>
        <w:rPr>
          <w:b w:val="0"/>
          <w:i w:val="0"/>
          <w:sz w:val="28"/>
          <w:szCs w:val="28"/>
        </w:rPr>
        <w:t xml:space="preserve">отделом внутреннего контроля и аудита Управления </w:t>
      </w:r>
      <w:r w:rsidRPr="004266EB">
        <w:rPr>
          <w:b w:val="0"/>
          <w:i w:val="0"/>
          <w:sz w:val="28"/>
          <w:szCs w:val="28"/>
        </w:rPr>
        <w:t>проведена</w:t>
      </w:r>
      <w:r w:rsidR="00D30613">
        <w:rPr>
          <w:b w:val="0"/>
          <w:i w:val="0"/>
          <w:sz w:val="28"/>
          <w:szCs w:val="28"/>
        </w:rPr>
        <w:t xml:space="preserve"> камеральная</w:t>
      </w:r>
      <w:r w:rsidRPr="00D62E5F">
        <w:rPr>
          <w:b w:val="0"/>
          <w:i w:val="0"/>
          <w:sz w:val="28"/>
          <w:szCs w:val="28"/>
        </w:rPr>
        <w:t xml:space="preserve"> </w:t>
      </w:r>
      <w:r w:rsidR="00AF4D7B" w:rsidRPr="00AF4D7B">
        <w:rPr>
          <w:b w:val="0"/>
          <w:i w:val="0"/>
          <w:sz w:val="28"/>
          <w:szCs w:val="28"/>
        </w:rPr>
        <w:t>тематическая проверка</w:t>
      </w:r>
      <w:r w:rsidRPr="00D62E5F">
        <w:rPr>
          <w:b w:val="0"/>
          <w:i w:val="0"/>
          <w:sz w:val="28"/>
          <w:szCs w:val="28"/>
        </w:rPr>
        <w:t xml:space="preserve"> деятельности отдела </w:t>
      </w:r>
      <w:r w:rsidR="00BE3FFA" w:rsidRPr="00BE3FFA">
        <w:rPr>
          <w:b w:val="0"/>
          <w:i w:val="0"/>
          <w:sz w:val="28"/>
          <w:szCs w:val="28"/>
        </w:rPr>
        <w:t>№ 7</w:t>
      </w:r>
      <w:r>
        <w:rPr>
          <w:b w:val="0"/>
          <w:i w:val="0"/>
          <w:sz w:val="28"/>
          <w:szCs w:val="28"/>
        </w:rPr>
        <w:t xml:space="preserve"> </w:t>
      </w:r>
      <w:r w:rsidRPr="00D62E5F">
        <w:rPr>
          <w:b w:val="0"/>
          <w:i w:val="0"/>
          <w:sz w:val="28"/>
          <w:szCs w:val="28"/>
        </w:rPr>
        <w:t>Управления</w:t>
      </w:r>
      <w:r w:rsidR="00BE3FFA" w:rsidRPr="00BE3FFA">
        <w:rPr>
          <w:b w:val="0"/>
          <w:i w:val="0"/>
          <w:sz w:val="28"/>
          <w:szCs w:val="28"/>
        </w:rPr>
        <w:t xml:space="preserve"> </w:t>
      </w:r>
      <w:r w:rsidRPr="00D62E5F">
        <w:rPr>
          <w:b w:val="0"/>
          <w:i w:val="0"/>
          <w:sz w:val="28"/>
          <w:szCs w:val="28"/>
        </w:rPr>
        <w:t xml:space="preserve"> за</w:t>
      </w:r>
      <w:r>
        <w:rPr>
          <w:b w:val="0"/>
          <w:i w:val="0"/>
          <w:sz w:val="28"/>
          <w:szCs w:val="28"/>
        </w:rPr>
        <w:t xml:space="preserve"> </w:t>
      </w:r>
      <w:r w:rsidRPr="004B6F22">
        <w:rPr>
          <w:b w:val="0"/>
          <w:i w:val="0"/>
          <w:sz w:val="28"/>
          <w:szCs w:val="28"/>
        </w:rPr>
        <w:t xml:space="preserve">январь – </w:t>
      </w:r>
      <w:r w:rsidR="003061DD">
        <w:rPr>
          <w:b w:val="0"/>
          <w:i w:val="0"/>
          <w:sz w:val="28"/>
          <w:szCs w:val="28"/>
        </w:rPr>
        <w:t>октябрь</w:t>
      </w:r>
      <w:r w:rsidRPr="004B6F22">
        <w:rPr>
          <w:b w:val="0"/>
          <w:i w:val="0"/>
          <w:sz w:val="28"/>
          <w:szCs w:val="28"/>
        </w:rPr>
        <w:t xml:space="preserve"> 2023 года</w:t>
      </w:r>
      <w:r>
        <w:rPr>
          <w:b w:val="0"/>
          <w:i w:val="0"/>
          <w:sz w:val="28"/>
          <w:szCs w:val="28"/>
        </w:rPr>
        <w:t>.</w:t>
      </w:r>
    </w:p>
    <w:p w:rsidR="00A37D67" w:rsidRPr="004341CC" w:rsidRDefault="00A37D67" w:rsidP="00A37D67">
      <w:pPr>
        <w:widowControl w:val="0"/>
        <w:suppressAutoHyphens/>
        <w:autoSpaceDE w:val="0"/>
        <w:autoSpaceDN w:val="0"/>
        <w:adjustRightInd w:val="0"/>
        <w:ind w:firstLine="709"/>
        <w:jc w:val="both"/>
        <w:rPr>
          <w:color w:val="000000"/>
          <w:sz w:val="28"/>
          <w:szCs w:val="28"/>
        </w:rPr>
      </w:pPr>
      <w:proofErr w:type="gramStart"/>
      <w:r>
        <w:rPr>
          <w:sz w:val="28"/>
          <w:szCs w:val="28"/>
        </w:rPr>
        <w:t>По результатам проверки сделан вывод, что д</w:t>
      </w:r>
      <w:r w:rsidRPr="009C2653">
        <w:rPr>
          <w:sz w:val="28"/>
          <w:szCs w:val="28"/>
        </w:rPr>
        <w:t xml:space="preserve">еятельность </w:t>
      </w:r>
      <w:r w:rsidRPr="008B4942">
        <w:rPr>
          <w:sz w:val="28"/>
          <w:szCs w:val="28"/>
        </w:rPr>
        <w:t>отдела</w:t>
      </w:r>
      <w:r w:rsidR="003061DD">
        <w:rPr>
          <w:sz w:val="28"/>
          <w:szCs w:val="28"/>
        </w:rPr>
        <w:t xml:space="preserve"> </w:t>
      </w:r>
      <w:r w:rsidR="00BE3FFA">
        <w:rPr>
          <w:sz w:val="28"/>
          <w:szCs w:val="28"/>
        </w:rPr>
        <w:t>№ </w:t>
      </w:r>
      <w:r w:rsidR="00BE3FFA" w:rsidRPr="00337D5A">
        <w:rPr>
          <w:sz w:val="28"/>
          <w:szCs w:val="28"/>
        </w:rPr>
        <w:t>7</w:t>
      </w:r>
      <w:r w:rsidR="00BE3FFA" w:rsidRPr="00BE3FFA">
        <w:rPr>
          <w:sz w:val="28"/>
          <w:szCs w:val="28"/>
        </w:rPr>
        <w:t xml:space="preserve"> </w:t>
      </w:r>
      <w:r>
        <w:rPr>
          <w:sz w:val="28"/>
          <w:szCs w:val="28"/>
        </w:rPr>
        <w:t>Управления</w:t>
      </w:r>
      <w:r w:rsidRPr="009C2653">
        <w:rPr>
          <w:sz w:val="28"/>
          <w:szCs w:val="28"/>
        </w:rPr>
        <w:t xml:space="preserve"> </w:t>
      </w:r>
      <w:r w:rsidRPr="002149F3">
        <w:rPr>
          <w:sz w:val="28"/>
          <w:szCs w:val="28"/>
        </w:rPr>
        <w:t xml:space="preserve">в основном осуществляется в соответствии с требованиями законодательных и иных нормативных правовых актов Российской Федерации, нормативных правовых и правовых актов </w:t>
      </w:r>
      <w:r w:rsidRPr="00E56887">
        <w:rPr>
          <w:sz w:val="28"/>
          <w:szCs w:val="28"/>
        </w:rPr>
        <w:t>Министерства финансов Российской Федерации и Федерального казначейства</w:t>
      </w:r>
      <w:r w:rsidRPr="002149F3">
        <w:rPr>
          <w:sz w:val="28"/>
          <w:szCs w:val="28"/>
        </w:rPr>
        <w:t xml:space="preserve">, муниципальных правовых актов Ставропольского края, имеют место </w:t>
      </w:r>
      <w:r>
        <w:rPr>
          <w:sz w:val="28"/>
          <w:szCs w:val="28"/>
        </w:rPr>
        <w:t xml:space="preserve">случаи </w:t>
      </w:r>
      <w:r w:rsidRPr="002149F3">
        <w:rPr>
          <w:sz w:val="28"/>
          <w:szCs w:val="28"/>
        </w:rPr>
        <w:t xml:space="preserve">нарушения в части приема </w:t>
      </w:r>
      <w:r w:rsidR="00BE3FFA" w:rsidRPr="00BE3FFA">
        <w:rPr>
          <w:sz w:val="28"/>
          <w:szCs w:val="28"/>
        </w:rPr>
        <w:t xml:space="preserve">                                   </w:t>
      </w:r>
      <w:r w:rsidRPr="002149F3">
        <w:rPr>
          <w:sz w:val="28"/>
          <w:szCs w:val="28"/>
        </w:rPr>
        <w:t>к исполнению документов клиентов, оформленных с нарушением установленных требований</w:t>
      </w:r>
      <w:r w:rsidR="00407620">
        <w:rPr>
          <w:sz w:val="28"/>
          <w:szCs w:val="28"/>
        </w:rPr>
        <w:t>.</w:t>
      </w:r>
      <w:bookmarkStart w:id="0" w:name="_GoBack"/>
      <w:bookmarkEnd w:id="0"/>
      <w:proofErr w:type="gramEnd"/>
    </w:p>
    <w:p w:rsidR="00391C3E" w:rsidRPr="00A37D67" w:rsidRDefault="00391C3E" w:rsidP="00A37D67"/>
    <w:sectPr w:rsidR="00391C3E" w:rsidRPr="00A37D67"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7B28"/>
    <w:rsid w:val="000A7048"/>
    <w:rsid w:val="000B6BB2"/>
    <w:rsid w:val="00136A80"/>
    <w:rsid w:val="00141037"/>
    <w:rsid w:val="00147419"/>
    <w:rsid w:val="0016054F"/>
    <w:rsid w:val="001646D8"/>
    <w:rsid w:val="001D78DC"/>
    <w:rsid w:val="001E12DC"/>
    <w:rsid w:val="00204B46"/>
    <w:rsid w:val="00213F66"/>
    <w:rsid w:val="00237DFC"/>
    <w:rsid w:val="00270A4B"/>
    <w:rsid w:val="002B5F69"/>
    <w:rsid w:val="002D10D9"/>
    <w:rsid w:val="003061DD"/>
    <w:rsid w:val="003226E3"/>
    <w:rsid w:val="00344FA4"/>
    <w:rsid w:val="00391C3E"/>
    <w:rsid w:val="003E415A"/>
    <w:rsid w:val="0040009D"/>
    <w:rsid w:val="00404A3D"/>
    <w:rsid w:val="00405C16"/>
    <w:rsid w:val="00407620"/>
    <w:rsid w:val="004108DA"/>
    <w:rsid w:val="00420E33"/>
    <w:rsid w:val="004266EB"/>
    <w:rsid w:val="0043240D"/>
    <w:rsid w:val="004341CC"/>
    <w:rsid w:val="004356C8"/>
    <w:rsid w:val="00461965"/>
    <w:rsid w:val="004667B9"/>
    <w:rsid w:val="004830C1"/>
    <w:rsid w:val="00495E5B"/>
    <w:rsid w:val="004B4529"/>
    <w:rsid w:val="004B4AB3"/>
    <w:rsid w:val="004F46AC"/>
    <w:rsid w:val="00502C09"/>
    <w:rsid w:val="00536E42"/>
    <w:rsid w:val="005422A1"/>
    <w:rsid w:val="005847CE"/>
    <w:rsid w:val="005866B6"/>
    <w:rsid w:val="0059049E"/>
    <w:rsid w:val="005A2D3D"/>
    <w:rsid w:val="005C04A3"/>
    <w:rsid w:val="005D0A4A"/>
    <w:rsid w:val="005E4501"/>
    <w:rsid w:val="00610F62"/>
    <w:rsid w:val="0061314E"/>
    <w:rsid w:val="006337D8"/>
    <w:rsid w:val="0066673B"/>
    <w:rsid w:val="006861F0"/>
    <w:rsid w:val="006A6A93"/>
    <w:rsid w:val="006B49DA"/>
    <w:rsid w:val="006B69B5"/>
    <w:rsid w:val="006C3309"/>
    <w:rsid w:val="006D24C3"/>
    <w:rsid w:val="006E19D8"/>
    <w:rsid w:val="006F1C29"/>
    <w:rsid w:val="00713F14"/>
    <w:rsid w:val="007468B3"/>
    <w:rsid w:val="0079430F"/>
    <w:rsid w:val="007A5FFF"/>
    <w:rsid w:val="007D2520"/>
    <w:rsid w:val="007E1967"/>
    <w:rsid w:val="007F2142"/>
    <w:rsid w:val="00812253"/>
    <w:rsid w:val="00836B05"/>
    <w:rsid w:val="00894C19"/>
    <w:rsid w:val="008B4942"/>
    <w:rsid w:val="008C647F"/>
    <w:rsid w:val="008C65AD"/>
    <w:rsid w:val="008D2159"/>
    <w:rsid w:val="008F1DE5"/>
    <w:rsid w:val="00901F61"/>
    <w:rsid w:val="00907CE3"/>
    <w:rsid w:val="00923A1D"/>
    <w:rsid w:val="00952560"/>
    <w:rsid w:val="00963BFA"/>
    <w:rsid w:val="009C2653"/>
    <w:rsid w:val="009D0FAE"/>
    <w:rsid w:val="009D6D8D"/>
    <w:rsid w:val="009E64AD"/>
    <w:rsid w:val="00A20939"/>
    <w:rsid w:val="00A21738"/>
    <w:rsid w:val="00A22352"/>
    <w:rsid w:val="00A3635A"/>
    <w:rsid w:val="00A37D67"/>
    <w:rsid w:val="00AF4D7B"/>
    <w:rsid w:val="00B6055A"/>
    <w:rsid w:val="00B80E94"/>
    <w:rsid w:val="00B822F9"/>
    <w:rsid w:val="00BB3E2B"/>
    <w:rsid w:val="00BD1515"/>
    <w:rsid w:val="00BE3FFA"/>
    <w:rsid w:val="00BE59E7"/>
    <w:rsid w:val="00C16913"/>
    <w:rsid w:val="00C216BA"/>
    <w:rsid w:val="00C4167F"/>
    <w:rsid w:val="00C46C41"/>
    <w:rsid w:val="00C70052"/>
    <w:rsid w:val="00CA64B6"/>
    <w:rsid w:val="00CB26D7"/>
    <w:rsid w:val="00CB5B3B"/>
    <w:rsid w:val="00CD3CB0"/>
    <w:rsid w:val="00D30613"/>
    <w:rsid w:val="00D6352F"/>
    <w:rsid w:val="00D76E5A"/>
    <w:rsid w:val="00D8211A"/>
    <w:rsid w:val="00DB6070"/>
    <w:rsid w:val="00DF207E"/>
    <w:rsid w:val="00E01052"/>
    <w:rsid w:val="00E034C4"/>
    <w:rsid w:val="00E03F41"/>
    <w:rsid w:val="00E0577C"/>
    <w:rsid w:val="00E21759"/>
    <w:rsid w:val="00E8376D"/>
    <w:rsid w:val="00E95D19"/>
    <w:rsid w:val="00EA3397"/>
    <w:rsid w:val="00EB135B"/>
    <w:rsid w:val="00EB1C2C"/>
    <w:rsid w:val="00ED193E"/>
    <w:rsid w:val="00ED3B12"/>
    <w:rsid w:val="00F033EB"/>
    <w:rsid w:val="00F16E07"/>
    <w:rsid w:val="00F268D3"/>
    <w:rsid w:val="00F4693F"/>
    <w:rsid w:val="00F6438D"/>
    <w:rsid w:val="00FB43DA"/>
    <w:rsid w:val="00FB46D6"/>
    <w:rsid w:val="00FD59C3"/>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DA"/>
  </w:style>
  <w:style w:type="paragraph" w:styleId="1">
    <w:name w:val="heading 1"/>
    <w:basedOn w:val="a"/>
    <w:next w:val="a"/>
    <w:link w:val="10"/>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 w:type="character" w:customStyle="1" w:styleId="10">
    <w:name w:val="Заголовок 1 Знак"/>
    <w:basedOn w:val="a0"/>
    <w:link w:val="1"/>
    <w:rsid w:val="00A37D67"/>
    <w:rPr>
      <w:b/>
      <w:i/>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DA"/>
  </w:style>
  <w:style w:type="paragraph" w:styleId="1">
    <w:name w:val="heading 1"/>
    <w:basedOn w:val="a"/>
    <w:next w:val="a"/>
    <w:link w:val="10"/>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 w:type="character" w:customStyle="1" w:styleId="10">
    <w:name w:val="Заголовок 1 Знак"/>
    <w:basedOn w:val="a0"/>
    <w:link w:val="1"/>
    <w:rsid w:val="00A37D67"/>
    <w:rPr>
      <w:b/>
      <w:i/>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98</Words>
  <Characters>744</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Булгаков</cp:lastModifiedBy>
  <cp:revision>11</cp:revision>
  <dcterms:created xsi:type="dcterms:W3CDTF">2023-05-12T05:50:00Z</dcterms:created>
  <dcterms:modified xsi:type="dcterms:W3CDTF">2023-11-23T07:23:00Z</dcterms:modified>
</cp:coreProperties>
</file>