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489" w:rsidRDefault="00F346C3" w:rsidP="006B64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4563C" w:rsidRPr="003842A6">
        <w:rPr>
          <w:sz w:val="28"/>
          <w:szCs w:val="28"/>
        </w:rPr>
        <w:t xml:space="preserve"> Управлении Федерального казначейства по </w:t>
      </w:r>
      <w:r w:rsidR="0074563C" w:rsidRPr="00292E2B">
        <w:rPr>
          <w:bCs/>
          <w:sz w:val="28"/>
          <w:szCs w:val="28"/>
        </w:rPr>
        <w:t>Ставропольскому краю</w:t>
      </w:r>
      <w:r w:rsidR="006C7293">
        <w:rPr>
          <w:bCs/>
          <w:sz w:val="28"/>
          <w:szCs w:val="28"/>
        </w:rPr>
        <w:br/>
      </w:r>
      <w:r w:rsidR="0074563C">
        <w:rPr>
          <w:sz w:val="28"/>
          <w:szCs w:val="28"/>
        </w:rPr>
        <w:t>(далее – Управление)</w:t>
      </w:r>
      <w:r w:rsidR="0074563C" w:rsidRPr="003842A6">
        <w:rPr>
          <w:sz w:val="28"/>
          <w:szCs w:val="28"/>
        </w:rPr>
        <w:t xml:space="preserve"> </w:t>
      </w:r>
      <w:r w:rsidR="006C7293">
        <w:rPr>
          <w:sz w:val="28"/>
          <w:szCs w:val="28"/>
        </w:rPr>
        <w:t>26 апреля </w:t>
      </w:r>
      <w:r w:rsidR="006C7293" w:rsidRPr="006C7293">
        <w:rPr>
          <w:sz w:val="28"/>
          <w:szCs w:val="28"/>
        </w:rPr>
        <w:t>2024</w:t>
      </w:r>
      <w:r w:rsidR="006C7293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г. </w:t>
      </w:r>
      <w:r w:rsidR="0074563C" w:rsidRPr="003842A6">
        <w:rPr>
          <w:sz w:val="28"/>
          <w:szCs w:val="28"/>
        </w:rPr>
        <w:t>состо</w:t>
      </w:r>
      <w:r w:rsidR="0074563C">
        <w:rPr>
          <w:sz w:val="28"/>
          <w:szCs w:val="28"/>
        </w:rPr>
        <w:t>ялось</w:t>
      </w:r>
      <w:r w:rsidR="0074563C" w:rsidRPr="003842A6">
        <w:rPr>
          <w:sz w:val="28"/>
          <w:szCs w:val="28"/>
        </w:rPr>
        <w:t xml:space="preserve"> заседание </w:t>
      </w:r>
      <w:r w:rsidR="0074563C" w:rsidRPr="003842A6">
        <w:rPr>
          <w:bCs/>
          <w:sz w:val="28"/>
          <w:szCs w:val="28"/>
        </w:rPr>
        <w:t xml:space="preserve">Комиссии Управления Федерального казначейства по </w:t>
      </w:r>
      <w:r w:rsidR="0074563C" w:rsidRPr="00292E2B">
        <w:rPr>
          <w:bCs/>
          <w:sz w:val="28"/>
          <w:szCs w:val="28"/>
        </w:rPr>
        <w:t>Ставропольскому краю</w:t>
      </w:r>
      <w:r w:rsidR="0074563C" w:rsidRPr="003842A6">
        <w:rPr>
          <w:bCs/>
          <w:sz w:val="28"/>
          <w:szCs w:val="28"/>
        </w:rPr>
        <w:t xml:space="preserve"> по соблюдению </w:t>
      </w:r>
      <w:r w:rsidR="0074563C" w:rsidRPr="00DA6A9C">
        <w:rPr>
          <w:sz w:val="28"/>
          <w:szCs w:val="28"/>
        </w:rPr>
        <w:t>требований к служебному поведению федеральных государственных гражданских служащих и урегулированию конфликта интересов</w:t>
      </w:r>
      <w:r w:rsidR="0074563C" w:rsidRPr="004144D2">
        <w:rPr>
          <w:sz w:val="28"/>
          <w:szCs w:val="28"/>
        </w:rPr>
        <w:t xml:space="preserve"> (</w:t>
      </w:r>
      <w:r w:rsidR="0074563C">
        <w:rPr>
          <w:sz w:val="28"/>
          <w:szCs w:val="28"/>
        </w:rPr>
        <w:t>далее - Комиссия</w:t>
      </w:r>
      <w:r w:rsidR="0074563C" w:rsidRPr="004144D2">
        <w:rPr>
          <w:sz w:val="28"/>
          <w:szCs w:val="28"/>
        </w:rPr>
        <w:t>)</w:t>
      </w:r>
      <w:r w:rsidR="0074563C">
        <w:rPr>
          <w:sz w:val="28"/>
          <w:szCs w:val="28"/>
        </w:rPr>
        <w:t xml:space="preserve">. </w:t>
      </w:r>
    </w:p>
    <w:p w:rsidR="009F6FBA" w:rsidRDefault="009F6FBA" w:rsidP="009F6F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Основания</w:t>
      </w:r>
      <w:r w:rsidR="007515D6" w:rsidRPr="007515D6">
        <w:rPr>
          <w:sz w:val="28"/>
          <w:szCs w:val="28"/>
        </w:rPr>
        <w:t xml:space="preserve"> для про</w:t>
      </w:r>
      <w:r w:rsidR="000E0828">
        <w:rPr>
          <w:sz w:val="28"/>
          <w:szCs w:val="28"/>
        </w:rPr>
        <w:t>ведения заседания Комиссии</w:t>
      </w:r>
      <w:r>
        <w:rPr>
          <w:sz w:val="28"/>
          <w:szCs w:val="28"/>
        </w:rPr>
        <w:t>:</w:t>
      </w:r>
    </w:p>
    <w:p w:rsidR="006C7293" w:rsidRDefault="009F6FBA" w:rsidP="006C72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BA12D9">
        <w:rPr>
          <w:sz w:val="28"/>
          <w:szCs w:val="28"/>
        </w:rPr>
        <w:t xml:space="preserve">знакомление с решением </w:t>
      </w:r>
      <w:r w:rsidR="00F92D06">
        <w:rPr>
          <w:sz w:val="28"/>
          <w:szCs w:val="28"/>
        </w:rPr>
        <w:t xml:space="preserve">руководителя </w:t>
      </w:r>
      <w:r w:rsidRPr="00BA12D9">
        <w:rPr>
          <w:sz w:val="28"/>
          <w:szCs w:val="28"/>
        </w:rPr>
        <w:t>Упра</w:t>
      </w:r>
      <w:r>
        <w:rPr>
          <w:sz w:val="28"/>
          <w:szCs w:val="28"/>
        </w:rPr>
        <w:t xml:space="preserve">вления по итогам рассмотрения  </w:t>
      </w:r>
      <w:r w:rsidR="00F92D06">
        <w:rPr>
          <w:sz w:val="28"/>
          <w:szCs w:val="28"/>
        </w:rPr>
        <w:t xml:space="preserve">им </w:t>
      </w:r>
      <w:r>
        <w:rPr>
          <w:sz w:val="28"/>
          <w:szCs w:val="28"/>
        </w:rPr>
        <w:t>п</w:t>
      </w:r>
      <w:r w:rsidR="006C7293">
        <w:rPr>
          <w:sz w:val="28"/>
          <w:szCs w:val="28"/>
        </w:rPr>
        <w:t>ротоколов</w:t>
      </w:r>
      <w:r w:rsidR="00F92D06">
        <w:rPr>
          <w:sz w:val="28"/>
          <w:szCs w:val="28"/>
        </w:rPr>
        <w:t xml:space="preserve"> заседания Комиссии </w:t>
      </w:r>
      <w:r w:rsidR="006C7293">
        <w:rPr>
          <w:sz w:val="28"/>
          <w:szCs w:val="28"/>
        </w:rPr>
        <w:t>от 08 февраля 2024 г. № </w:t>
      </w:r>
      <w:r w:rsidR="006C7293" w:rsidRPr="006C7293">
        <w:rPr>
          <w:sz w:val="28"/>
          <w:szCs w:val="28"/>
        </w:rPr>
        <w:t xml:space="preserve">1 </w:t>
      </w:r>
      <w:r w:rsidR="006C7293">
        <w:rPr>
          <w:sz w:val="28"/>
          <w:szCs w:val="28"/>
        </w:rPr>
        <w:br/>
        <w:t>и от 14 февраля 2024 г. № 2;</w:t>
      </w:r>
    </w:p>
    <w:p w:rsidR="00F92D06" w:rsidRDefault="009F6FBA" w:rsidP="006C7293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-</w:t>
      </w:r>
      <w:r w:rsidR="00F92D06">
        <w:rPr>
          <w:sz w:val="28"/>
          <w:szCs w:val="28"/>
        </w:rPr>
        <w:t xml:space="preserve"> </w:t>
      </w:r>
      <w:r w:rsidR="00F92D06">
        <w:rPr>
          <w:bCs/>
          <w:sz w:val="28"/>
          <w:szCs w:val="28"/>
        </w:rPr>
        <w:t>рассмотрение</w:t>
      </w:r>
      <w:r w:rsidR="00F92D06" w:rsidRPr="00F92D06">
        <w:rPr>
          <w:bCs/>
          <w:sz w:val="28"/>
          <w:szCs w:val="28"/>
        </w:rPr>
        <w:t xml:space="preserve"> заявления о невозможности по объективным причинам представить сведения о доходах, об имуществе и обязательствах имущественного характера своего супруга, поступившего от </w:t>
      </w:r>
      <w:r w:rsidR="006C7293" w:rsidRPr="006C7293">
        <w:rPr>
          <w:bCs/>
          <w:sz w:val="28"/>
          <w:szCs w:val="28"/>
        </w:rPr>
        <w:t>ведущего специалиста-эксперта</w:t>
      </w:r>
      <w:r w:rsidR="00F92D06" w:rsidRPr="00F92D06">
        <w:rPr>
          <w:bCs/>
          <w:sz w:val="28"/>
          <w:szCs w:val="28"/>
        </w:rPr>
        <w:t xml:space="preserve"> </w:t>
      </w:r>
      <w:r w:rsidR="00F92D06">
        <w:rPr>
          <w:sz w:val="28"/>
          <w:szCs w:val="28"/>
        </w:rPr>
        <w:t>Управления.</w:t>
      </w:r>
    </w:p>
    <w:p w:rsidR="00F92D06" w:rsidRDefault="00F92D06" w:rsidP="009F6FBA">
      <w:pPr>
        <w:ind w:firstLine="708"/>
        <w:jc w:val="both"/>
        <w:rPr>
          <w:bCs/>
          <w:sz w:val="28"/>
          <w:szCs w:val="28"/>
        </w:rPr>
      </w:pPr>
    </w:p>
    <w:p w:rsidR="009F6FBA" w:rsidRPr="009F6FBA" w:rsidRDefault="009F6FBA" w:rsidP="006C7293">
      <w:pPr>
        <w:ind w:firstLine="708"/>
        <w:jc w:val="both"/>
        <w:rPr>
          <w:sz w:val="28"/>
          <w:szCs w:val="28"/>
        </w:rPr>
      </w:pPr>
      <w:r w:rsidRPr="009F6FBA">
        <w:rPr>
          <w:sz w:val="28"/>
          <w:szCs w:val="28"/>
        </w:rPr>
        <w:t>В ходе заседания Комиссии уведомление</w:t>
      </w:r>
      <w:r w:rsidR="002572B2">
        <w:rPr>
          <w:sz w:val="28"/>
          <w:szCs w:val="28"/>
        </w:rPr>
        <w:t xml:space="preserve"> </w:t>
      </w:r>
      <w:r w:rsidRPr="009F6FBA">
        <w:rPr>
          <w:sz w:val="28"/>
          <w:szCs w:val="28"/>
        </w:rPr>
        <w:t xml:space="preserve">руководителя Управления по итогам рассмотрения </w:t>
      </w:r>
      <w:r w:rsidR="006C7293" w:rsidRPr="006C7293">
        <w:rPr>
          <w:sz w:val="28"/>
          <w:szCs w:val="28"/>
        </w:rPr>
        <w:t>прот</w:t>
      </w:r>
      <w:r w:rsidR="006C7293">
        <w:rPr>
          <w:sz w:val="28"/>
          <w:szCs w:val="28"/>
        </w:rPr>
        <w:t>околов заседания Комиссии от 08 февраля 2024 г. № </w:t>
      </w:r>
      <w:r w:rsidR="006C7293" w:rsidRPr="006C7293">
        <w:rPr>
          <w:sz w:val="28"/>
          <w:szCs w:val="28"/>
        </w:rPr>
        <w:t xml:space="preserve">1 </w:t>
      </w:r>
      <w:r w:rsidR="006C7293">
        <w:rPr>
          <w:sz w:val="28"/>
          <w:szCs w:val="28"/>
        </w:rPr>
        <w:br/>
        <w:t>и от 14 февраля 2024 г. № 2</w:t>
      </w:r>
      <w:r w:rsidRPr="009F6FBA">
        <w:rPr>
          <w:sz w:val="28"/>
          <w:szCs w:val="28"/>
        </w:rPr>
        <w:t xml:space="preserve">, поступившее в Комиссию </w:t>
      </w:r>
      <w:r w:rsidR="006C7293">
        <w:rPr>
          <w:sz w:val="28"/>
          <w:szCs w:val="28"/>
        </w:rPr>
        <w:t xml:space="preserve">14 марта 2024 </w:t>
      </w:r>
      <w:r w:rsidRPr="009F6FBA">
        <w:rPr>
          <w:sz w:val="28"/>
          <w:szCs w:val="28"/>
        </w:rPr>
        <w:t>г., принято к сведению членами Комиссии без обсуждения.</w:t>
      </w:r>
    </w:p>
    <w:p w:rsidR="007515D6" w:rsidRPr="002572B2" w:rsidRDefault="009318E0" w:rsidP="002572B2">
      <w:pPr>
        <w:ind w:firstLine="708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В ходе заседания Комиссии </w:t>
      </w:r>
      <w:r w:rsidR="002C1F30">
        <w:rPr>
          <w:sz w:val="28"/>
          <w:szCs w:val="28"/>
        </w:rPr>
        <w:t xml:space="preserve">по рассмотрению </w:t>
      </w:r>
      <w:r w:rsidR="002572B2" w:rsidRPr="002572B2">
        <w:rPr>
          <w:bCs/>
          <w:sz w:val="28"/>
          <w:szCs w:val="28"/>
        </w:rPr>
        <w:t xml:space="preserve">заявления о невозможности по объективным причинам представить сведения о доходах, об имуществе и обязательствах имущественного характера своего супруга, поступившего от </w:t>
      </w:r>
      <w:r w:rsidR="006C7293">
        <w:rPr>
          <w:bCs/>
          <w:sz w:val="28"/>
          <w:szCs w:val="28"/>
        </w:rPr>
        <w:t>ведущего специалиста-эксперта</w:t>
      </w:r>
      <w:r w:rsidR="002572B2" w:rsidRPr="002572B2">
        <w:rPr>
          <w:bCs/>
          <w:sz w:val="28"/>
          <w:szCs w:val="28"/>
        </w:rPr>
        <w:t xml:space="preserve"> </w:t>
      </w:r>
      <w:r w:rsidR="002572B2">
        <w:rPr>
          <w:sz w:val="28"/>
          <w:szCs w:val="28"/>
        </w:rPr>
        <w:t>Управления</w:t>
      </w:r>
      <w:r w:rsidR="002C1F30">
        <w:rPr>
          <w:sz w:val="28"/>
          <w:szCs w:val="28"/>
        </w:rPr>
        <w:t>,</w:t>
      </w:r>
      <w:r w:rsidR="002572B2">
        <w:rPr>
          <w:sz w:val="28"/>
          <w:szCs w:val="28"/>
        </w:rPr>
        <w:t xml:space="preserve"> принято</w:t>
      </w:r>
      <w:r w:rsidR="007515D6" w:rsidRPr="007515D6">
        <w:rPr>
          <w:sz w:val="28"/>
          <w:szCs w:val="28"/>
        </w:rPr>
        <w:t xml:space="preserve"> р</w:t>
      </w:r>
      <w:r w:rsidR="002572B2">
        <w:rPr>
          <w:sz w:val="28"/>
          <w:szCs w:val="28"/>
        </w:rPr>
        <w:t>ешение</w:t>
      </w:r>
      <w:r w:rsidR="007515D6" w:rsidRPr="007515D6">
        <w:rPr>
          <w:sz w:val="28"/>
          <w:szCs w:val="28"/>
        </w:rPr>
        <w:t xml:space="preserve"> в соответствии с требова</w:t>
      </w:r>
      <w:r w:rsidR="006C7293">
        <w:rPr>
          <w:sz w:val="28"/>
          <w:szCs w:val="28"/>
        </w:rPr>
        <w:t>ниями, предусмотренными пунктом </w:t>
      </w:r>
      <w:r w:rsidR="007515D6" w:rsidRPr="007515D6">
        <w:rPr>
          <w:sz w:val="28"/>
          <w:szCs w:val="28"/>
        </w:rPr>
        <w:t>2</w:t>
      </w:r>
      <w:r w:rsidR="002572B2">
        <w:rPr>
          <w:sz w:val="28"/>
          <w:szCs w:val="28"/>
        </w:rPr>
        <w:t>8</w:t>
      </w:r>
      <w:r w:rsidR="007515D6" w:rsidRPr="007515D6">
        <w:rPr>
          <w:sz w:val="28"/>
          <w:szCs w:val="28"/>
        </w:rPr>
        <w:t xml:space="preserve">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</w:t>
      </w:r>
      <w:proofErr w:type="gramEnd"/>
      <w:r w:rsidR="007515D6" w:rsidRPr="007515D6">
        <w:rPr>
          <w:sz w:val="28"/>
          <w:szCs w:val="28"/>
        </w:rPr>
        <w:t xml:space="preserve"> интересов, утвержденного приказом Федерального казначейства от</w:t>
      </w:r>
      <w:r w:rsidR="002572B2">
        <w:rPr>
          <w:sz w:val="28"/>
          <w:szCs w:val="28"/>
        </w:rPr>
        <w:t xml:space="preserve"> </w:t>
      </w:r>
      <w:r w:rsidR="007515D6" w:rsidRPr="007515D6">
        <w:rPr>
          <w:sz w:val="28"/>
          <w:szCs w:val="28"/>
        </w:rPr>
        <w:t>19 февраля 2015 г. № 4н, а именно:</w:t>
      </w:r>
    </w:p>
    <w:p w:rsidR="002572B2" w:rsidRPr="002572B2" w:rsidRDefault="00A87393" w:rsidP="002572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572B2">
        <w:rPr>
          <w:sz w:val="28"/>
          <w:szCs w:val="28"/>
        </w:rPr>
        <w:t>Признать</w:t>
      </w:r>
      <w:r w:rsidR="002572B2" w:rsidRPr="002572B2">
        <w:rPr>
          <w:sz w:val="28"/>
          <w:szCs w:val="28"/>
        </w:rPr>
        <w:t xml:space="preserve">, что причина непредставления </w:t>
      </w:r>
      <w:r w:rsidR="006C7293">
        <w:rPr>
          <w:sz w:val="28"/>
          <w:szCs w:val="28"/>
        </w:rPr>
        <w:t>ведущим специалистом-экспертом</w:t>
      </w:r>
      <w:r w:rsidR="002572B2" w:rsidRPr="002572B2">
        <w:rPr>
          <w:sz w:val="28"/>
          <w:szCs w:val="28"/>
        </w:rPr>
        <w:t xml:space="preserve"> </w:t>
      </w:r>
      <w:r w:rsidR="002572B2">
        <w:rPr>
          <w:sz w:val="28"/>
          <w:szCs w:val="28"/>
        </w:rPr>
        <w:t>Управления</w:t>
      </w:r>
      <w:r w:rsidR="002572B2" w:rsidRPr="002572B2">
        <w:rPr>
          <w:sz w:val="28"/>
          <w:szCs w:val="28"/>
        </w:rPr>
        <w:t xml:space="preserve"> сведений о доходах, об имуществе и обязательствах имущественного характера своего супруга является</w:t>
      </w:r>
      <w:r w:rsidR="006C7293" w:rsidRPr="006C7293">
        <w:rPr>
          <w:sz w:val="28"/>
          <w:szCs w:val="28"/>
        </w:rPr>
        <w:t xml:space="preserve"> </w:t>
      </w:r>
      <w:r w:rsidR="006C7293">
        <w:rPr>
          <w:sz w:val="28"/>
          <w:szCs w:val="28"/>
        </w:rPr>
        <w:t xml:space="preserve">объективной и </w:t>
      </w:r>
      <w:r w:rsidR="006C7293">
        <w:rPr>
          <w:sz w:val="28"/>
          <w:szCs w:val="28"/>
        </w:rPr>
        <w:t>уважительной</w:t>
      </w:r>
      <w:bookmarkStart w:id="0" w:name="_GoBack"/>
      <w:bookmarkEnd w:id="0"/>
      <w:r w:rsidR="002572B2" w:rsidRPr="002572B2">
        <w:rPr>
          <w:sz w:val="28"/>
          <w:szCs w:val="28"/>
        </w:rPr>
        <w:t>».</w:t>
      </w:r>
    </w:p>
    <w:p w:rsidR="00E3375E" w:rsidRPr="00BA12D9" w:rsidRDefault="00E3375E" w:rsidP="007515D6">
      <w:pPr>
        <w:ind w:firstLine="708"/>
        <w:jc w:val="both"/>
        <w:rPr>
          <w:sz w:val="28"/>
          <w:szCs w:val="28"/>
        </w:rPr>
      </w:pPr>
    </w:p>
    <w:sectPr w:rsidR="00E3375E" w:rsidRPr="00BA12D9" w:rsidSect="00117EC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E0388"/>
    <w:multiLevelType w:val="hybridMultilevel"/>
    <w:tmpl w:val="01DCD120"/>
    <w:lvl w:ilvl="0" w:tplc="D9E249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2A6"/>
    <w:rsid w:val="00003BD6"/>
    <w:rsid w:val="00004BD6"/>
    <w:rsid w:val="00011F63"/>
    <w:rsid w:val="000124F1"/>
    <w:rsid w:val="00015DDB"/>
    <w:rsid w:val="00015FAC"/>
    <w:rsid w:val="00017375"/>
    <w:rsid w:val="00020662"/>
    <w:rsid w:val="00021109"/>
    <w:rsid w:val="00022746"/>
    <w:rsid w:val="00023428"/>
    <w:rsid w:val="000275A7"/>
    <w:rsid w:val="00031F0B"/>
    <w:rsid w:val="00032943"/>
    <w:rsid w:val="00032BDE"/>
    <w:rsid w:val="00034038"/>
    <w:rsid w:val="00037371"/>
    <w:rsid w:val="000402FE"/>
    <w:rsid w:val="000409CF"/>
    <w:rsid w:val="000414B5"/>
    <w:rsid w:val="000440DB"/>
    <w:rsid w:val="00045254"/>
    <w:rsid w:val="00056140"/>
    <w:rsid w:val="0006068F"/>
    <w:rsid w:val="0006285E"/>
    <w:rsid w:val="000646FF"/>
    <w:rsid w:val="00065A5E"/>
    <w:rsid w:val="00065B71"/>
    <w:rsid w:val="000671AB"/>
    <w:rsid w:val="000701CA"/>
    <w:rsid w:val="000709B6"/>
    <w:rsid w:val="00070B7F"/>
    <w:rsid w:val="00073983"/>
    <w:rsid w:val="00073D39"/>
    <w:rsid w:val="00074085"/>
    <w:rsid w:val="000757EF"/>
    <w:rsid w:val="00075FB5"/>
    <w:rsid w:val="00076D3D"/>
    <w:rsid w:val="00081AFC"/>
    <w:rsid w:val="00082614"/>
    <w:rsid w:val="00083016"/>
    <w:rsid w:val="000844E6"/>
    <w:rsid w:val="00084762"/>
    <w:rsid w:val="000858AA"/>
    <w:rsid w:val="00086DBD"/>
    <w:rsid w:val="00087012"/>
    <w:rsid w:val="00087ECC"/>
    <w:rsid w:val="0009117C"/>
    <w:rsid w:val="0009207F"/>
    <w:rsid w:val="0009250B"/>
    <w:rsid w:val="000954DF"/>
    <w:rsid w:val="000A075F"/>
    <w:rsid w:val="000A1FC4"/>
    <w:rsid w:val="000A207F"/>
    <w:rsid w:val="000A3F13"/>
    <w:rsid w:val="000A4879"/>
    <w:rsid w:val="000A5A60"/>
    <w:rsid w:val="000A5D66"/>
    <w:rsid w:val="000A6D28"/>
    <w:rsid w:val="000A7D8D"/>
    <w:rsid w:val="000B2469"/>
    <w:rsid w:val="000B4AE3"/>
    <w:rsid w:val="000B5145"/>
    <w:rsid w:val="000B6038"/>
    <w:rsid w:val="000B62C2"/>
    <w:rsid w:val="000B765A"/>
    <w:rsid w:val="000C0265"/>
    <w:rsid w:val="000C0457"/>
    <w:rsid w:val="000C180D"/>
    <w:rsid w:val="000C2BBB"/>
    <w:rsid w:val="000C41A4"/>
    <w:rsid w:val="000C5A1D"/>
    <w:rsid w:val="000C7E2E"/>
    <w:rsid w:val="000D13EF"/>
    <w:rsid w:val="000D1BDA"/>
    <w:rsid w:val="000D624F"/>
    <w:rsid w:val="000D75EF"/>
    <w:rsid w:val="000E0828"/>
    <w:rsid w:val="000E15DB"/>
    <w:rsid w:val="000E1759"/>
    <w:rsid w:val="000E2346"/>
    <w:rsid w:val="000E6D0D"/>
    <w:rsid w:val="000E71B4"/>
    <w:rsid w:val="000F463F"/>
    <w:rsid w:val="000F7D41"/>
    <w:rsid w:val="00100CBE"/>
    <w:rsid w:val="00102225"/>
    <w:rsid w:val="001023F2"/>
    <w:rsid w:val="0010267F"/>
    <w:rsid w:val="001066FB"/>
    <w:rsid w:val="001102AD"/>
    <w:rsid w:val="00110724"/>
    <w:rsid w:val="00110807"/>
    <w:rsid w:val="001131FE"/>
    <w:rsid w:val="00113D19"/>
    <w:rsid w:val="00116039"/>
    <w:rsid w:val="00117EC9"/>
    <w:rsid w:val="0012020A"/>
    <w:rsid w:val="00121285"/>
    <w:rsid w:val="0012474D"/>
    <w:rsid w:val="00126B0A"/>
    <w:rsid w:val="0012768D"/>
    <w:rsid w:val="00127732"/>
    <w:rsid w:val="001309BE"/>
    <w:rsid w:val="00131745"/>
    <w:rsid w:val="0013232F"/>
    <w:rsid w:val="00133B29"/>
    <w:rsid w:val="001352D2"/>
    <w:rsid w:val="00143EAA"/>
    <w:rsid w:val="00144849"/>
    <w:rsid w:val="00153155"/>
    <w:rsid w:val="0016290C"/>
    <w:rsid w:val="00164D3B"/>
    <w:rsid w:val="00165138"/>
    <w:rsid w:val="00165C4A"/>
    <w:rsid w:val="001664FA"/>
    <w:rsid w:val="00167387"/>
    <w:rsid w:val="001704CB"/>
    <w:rsid w:val="00170ACD"/>
    <w:rsid w:val="0017276A"/>
    <w:rsid w:val="00174028"/>
    <w:rsid w:val="00180332"/>
    <w:rsid w:val="00182BB1"/>
    <w:rsid w:val="0018329D"/>
    <w:rsid w:val="001846EF"/>
    <w:rsid w:val="00186478"/>
    <w:rsid w:val="00186479"/>
    <w:rsid w:val="00186B05"/>
    <w:rsid w:val="001871A1"/>
    <w:rsid w:val="00187734"/>
    <w:rsid w:val="00190A76"/>
    <w:rsid w:val="001911BA"/>
    <w:rsid w:val="00191275"/>
    <w:rsid w:val="001923FE"/>
    <w:rsid w:val="0019298A"/>
    <w:rsid w:val="00192BD7"/>
    <w:rsid w:val="001937C0"/>
    <w:rsid w:val="0019574B"/>
    <w:rsid w:val="00197F79"/>
    <w:rsid w:val="001A0154"/>
    <w:rsid w:val="001A06FE"/>
    <w:rsid w:val="001A2447"/>
    <w:rsid w:val="001A24F7"/>
    <w:rsid w:val="001A61FC"/>
    <w:rsid w:val="001A6234"/>
    <w:rsid w:val="001B156F"/>
    <w:rsid w:val="001B1DDF"/>
    <w:rsid w:val="001B2634"/>
    <w:rsid w:val="001B2C60"/>
    <w:rsid w:val="001B369F"/>
    <w:rsid w:val="001B544D"/>
    <w:rsid w:val="001B6532"/>
    <w:rsid w:val="001B6A00"/>
    <w:rsid w:val="001B7E71"/>
    <w:rsid w:val="001C0049"/>
    <w:rsid w:val="001C18C6"/>
    <w:rsid w:val="001C3DB6"/>
    <w:rsid w:val="001C4523"/>
    <w:rsid w:val="001C60C4"/>
    <w:rsid w:val="001C67F1"/>
    <w:rsid w:val="001D0C9D"/>
    <w:rsid w:val="001D2741"/>
    <w:rsid w:val="001D34C9"/>
    <w:rsid w:val="001D4803"/>
    <w:rsid w:val="001D59FB"/>
    <w:rsid w:val="001D5E16"/>
    <w:rsid w:val="001D5F39"/>
    <w:rsid w:val="001D6301"/>
    <w:rsid w:val="001D74F3"/>
    <w:rsid w:val="001D7812"/>
    <w:rsid w:val="001D7D86"/>
    <w:rsid w:val="001D7EFC"/>
    <w:rsid w:val="001E38AA"/>
    <w:rsid w:val="001E3FDC"/>
    <w:rsid w:val="001E5A0D"/>
    <w:rsid w:val="001E6643"/>
    <w:rsid w:val="001E6B83"/>
    <w:rsid w:val="001E7951"/>
    <w:rsid w:val="001E7FD1"/>
    <w:rsid w:val="001F05F4"/>
    <w:rsid w:val="001F0CC9"/>
    <w:rsid w:val="001F0E33"/>
    <w:rsid w:val="001F122D"/>
    <w:rsid w:val="001F1F9B"/>
    <w:rsid w:val="001F2485"/>
    <w:rsid w:val="001F26DA"/>
    <w:rsid w:val="001F2876"/>
    <w:rsid w:val="001F2BDC"/>
    <w:rsid w:val="001F3BD5"/>
    <w:rsid w:val="001F4B42"/>
    <w:rsid w:val="001F5170"/>
    <w:rsid w:val="001F567D"/>
    <w:rsid w:val="001F78E3"/>
    <w:rsid w:val="00200A50"/>
    <w:rsid w:val="00204C09"/>
    <w:rsid w:val="002117DA"/>
    <w:rsid w:val="002137AA"/>
    <w:rsid w:val="002165E3"/>
    <w:rsid w:val="00216815"/>
    <w:rsid w:val="00217DDB"/>
    <w:rsid w:val="002207C2"/>
    <w:rsid w:val="00222533"/>
    <w:rsid w:val="00223D0C"/>
    <w:rsid w:val="00224B3A"/>
    <w:rsid w:val="00224F9F"/>
    <w:rsid w:val="00230CC4"/>
    <w:rsid w:val="00232FC0"/>
    <w:rsid w:val="00233876"/>
    <w:rsid w:val="00235831"/>
    <w:rsid w:val="002369CA"/>
    <w:rsid w:val="00237392"/>
    <w:rsid w:val="0023794B"/>
    <w:rsid w:val="00237C10"/>
    <w:rsid w:val="00237D3C"/>
    <w:rsid w:val="00241129"/>
    <w:rsid w:val="00241A6D"/>
    <w:rsid w:val="0024309D"/>
    <w:rsid w:val="00243EB5"/>
    <w:rsid w:val="00245566"/>
    <w:rsid w:val="00247301"/>
    <w:rsid w:val="00247DE7"/>
    <w:rsid w:val="00252995"/>
    <w:rsid w:val="002550E7"/>
    <w:rsid w:val="002572B2"/>
    <w:rsid w:val="00257BED"/>
    <w:rsid w:val="002617B7"/>
    <w:rsid w:val="002634EE"/>
    <w:rsid w:val="00266B19"/>
    <w:rsid w:val="0027098A"/>
    <w:rsid w:val="002711B8"/>
    <w:rsid w:val="00272727"/>
    <w:rsid w:val="00272A11"/>
    <w:rsid w:val="0027500D"/>
    <w:rsid w:val="002755F0"/>
    <w:rsid w:val="00276A85"/>
    <w:rsid w:val="002775E2"/>
    <w:rsid w:val="002801E9"/>
    <w:rsid w:val="002829DD"/>
    <w:rsid w:val="00283524"/>
    <w:rsid w:val="002865EC"/>
    <w:rsid w:val="002874B6"/>
    <w:rsid w:val="00290995"/>
    <w:rsid w:val="00292E2B"/>
    <w:rsid w:val="002A058A"/>
    <w:rsid w:val="002A2225"/>
    <w:rsid w:val="002A3701"/>
    <w:rsid w:val="002A45BE"/>
    <w:rsid w:val="002A49E3"/>
    <w:rsid w:val="002A4CBA"/>
    <w:rsid w:val="002A4F0B"/>
    <w:rsid w:val="002A516D"/>
    <w:rsid w:val="002A5284"/>
    <w:rsid w:val="002B1FB8"/>
    <w:rsid w:val="002B20AC"/>
    <w:rsid w:val="002B2EFD"/>
    <w:rsid w:val="002B3EF2"/>
    <w:rsid w:val="002B3F31"/>
    <w:rsid w:val="002B4532"/>
    <w:rsid w:val="002B75D8"/>
    <w:rsid w:val="002C1F30"/>
    <w:rsid w:val="002D16D9"/>
    <w:rsid w:val="002D259F"/>
    <w:rsid w:val="002D3170"/>
    <w:rsid w:val="002D3D43"/>
    <w:rsid w:val="002D4AA6"/>
    <w:rsid w:val="002D5572"/>
    <w:rsid w:val="002D65CA"/>
    <w:rsid w:val="002E0F87"/>
    <w:rsid w:val="002E176A"/>
    <w:rsid w:val="002E3E32"/>
    <w:rsid w:val="002E4325"/>
    <w:rsid w:val="002E4E62"/>
    <w:rsid w:val="002F18CA"/>
    <w:rsid w:val="002F5AE7"/>
    <w:rsid w:val="002F6691"/>
    <w:rsid w:val="002F6740"/>
    <w:rsid w:val="00301FF3"/>
    <w:rsid w:val="0030322C"/>
    <w:rsid w:val="00304B15"/>
    <w:rsid w:val="00305AC7"/>
    <w:rsid w:val="00306D58"/>
    <w:rsid w:val="003100A9"/>
    <w:rsid w:val="00310932"/>
    <w:rsid w:val="0031190A"/>
    <w:rsid w:val="00313141"/>
    <w:rsid w:val="00316AA5"/>
    <w:rsid w:val="00316BB8"/>
    <w:rsid w:val="00320E3A"/>
    <w:rsid w:val="0032230D"/>
    <w:rsid w:val="00322585"/>
    <w:rsid w:val="003225EB"/>
    <w:rsid w:val="00327ABB"/>
    <w:rsid w:val="00330D32"/>
    <w:rsid w:val="003321AB"/>
    <w:rsid w:val="00335FEA"/>
    <w:rsid w:val="0033673E"/>
    <w:rsid w:val="00336BF6"/>
    <w:rsid w:val="00342513"/>
    <w:rsid w:val="003454F6"/>
    <w:rsid w:val="00345DF6"/>
    <w:rsid w:val="00352699"/>
    <w:rsid w:val="003530F8"/>
    <w:rsid w:val="00353EFC"/>
    <w:rsid w:val="00354ED5"/>
    <w:rsid w:val="0035586A"/>
    <w:rsid w:val="003567DF"/>
    <w:rsid w:val="00360075"/>
    <w:rsid w:val="00360D6F"/>
    <w:rsid w:val="00365BB3"/>
    <w:rsid w:val="00372142"/>
    <w:rsid w:val="00372904"/>
    <w:rsid w:val="00373FEF"/>
    <w:rsid w:val="00375EB7"/>
    <w:rsid w:val="0038008B"/>
    <w:rsid w:val="003842A6"/>
    <w:rsid w:val="00385B69"/>
    <w:rsid w:val="00391280"/>
    <w:rsid w:val="003939E6"/>
    <w:rsid w:val="0039798A"/>
    <w:rsid w:val="003A317F"/>
    <w:rsid w:val="003A336E"/>
    <w:rsid w:val="003A3632"/>
    <w:rsid w:val="003A4A15"/>
    <w:rsid w:val="003A5F8C"/>
    <w:rsid w:val="003A60CB"/>
    <w:rsid w:val="003A6C3E"/>
    <w:rsid w:val="003B210D"/>
    <w:rsid w:val="003B3854"/>
    <w:rsid w:val="003B4923"/>
    <w:rsid w:val="003B740E"/>
    <w:rsid w:val="003C0686"/>
    <w:rsid w:val="003C0969"/>
    <w:rsid w:val="003C1A01"/>
    <w:rsid w:val="003C4323"/>
    <w:rsid w:val="003C4686"/>
    <w:rsid w:val="003C6294"/>
    <w:rsid w:val="003D0264"/>
    <w:rsid w:val="003D2386"/>
    <w:rsid w:val="003D2C30"/>
    <w:rsid w:val="003D3A4D"/>
    <w:rsid w:val="003D4083"/>
    <w:rsid w:val="003D677B"/>
    <w:rsid w:val="003D6998"/>
    <w:rsid w:val="003D75E7"/>
    <w:rsid w:val="003D7896"/>
    <w:rsid w:val="003E241F"/>
    <w:rsid w:val="003E4229"/>
    <w:rsid w:val="003E4E65"/>
    <w:rsid w:val="003E54EE"/>
    <w:rsid w:val="003E57D8"/>
    <w:rsid w:val="003E6C41"/>
    <w:rsid w:val="003F3418"/>
    <w:rsid w:val="003F42C8"/>
    <w:rsid w:val="003F6C96"/>
    <w:rsid w:val="003F76FC"/>
    <w:rsid w:val="0040036F"/>
    <w:rsid w:val="00400EBE"/>
    <w:rsid w:val="00404C6F"/>
    <w:rsid w:val="004104C2"/>
    <w:rsid w:val="00412AC7"/>
    <w:rsid w:val="00413297"/>
    <w:rsid w:val="00413966"/>
    <w:rsid w:val="00415D99"/>
    <w:rsid w:val="00417127"/>
    <w:rsid w:val="00421DDF"/>
    <w:rsid w:val="00421F2C"/>
    <w:rsid w:val="004226E0"/>
    <w:rsid w:val="00424939"/>
    <w:rsid w:val="00427FD8"/>
    <w:rsid w:val="00431733"/>
    <w:rsid w:val="00433B50"/>
    <w:rsid w:val="004369C6"/>
    <w:rsid w:val="00437A7E"/>
    <w:rsid w:val="00444044"/>
    <w:rsid w:val="00445416"/>
    <w:rsid w:val="00445DA3"/>
    <w:rsid w:val="00446978"/>
    <w:rsid w:val="00447408"/>
    <w:rsid w:val="00452DF9"/>
    <w:rsid w:val="00454993"/>
    <w:rsid w:val="00455610"/>
    <w:rsid w:val="00455A30"/>
    <w:rsid w:val="00457584"/>
    <w:rsid w:val="00461DCA"/>
    <w:rsid w:val="0046216A"/>
    <w:rsid w:val="00462D7F"/>
    <w:rsid w:val="00464A2A"/>
    <w:rsid w:val="00466387"/>
    <w:rsid w:val="00466C13"/>
    <w:rsid w:val="00467AAB"/>
    <w:rsid w:val="00470BF7"/>
    <w:rsid w:val="0047262E"/>
    <w:rsid w:val="004731FF"/>
    <w:rsid w:val="00474A1E"/>
    <w:rsid w:val="00475BDB"/>
    <w:rsid w:val="00475C0E"/>
    <w:rsid w:val="00481C97"/>
    <w:rsid w:val="00484318"/>
    <w:rsid w:val="00484B5F"/>
    <w:rsid w:val="004868A0"/>
    <w:rsid w:val="00491226"/>
    <w:rsid w:val="004935A3"/>
    <w:rsid w:val="00495EBE"/>
    <w:rsid w:val="004968D8"/>
    <w:rsid w:val="004973C7"/>
    <w:rsid w:val="004A0C87"/>
    <w:rsid w:val="004A19C9"/>
    <w:rsid w:val="004A1E53"/>
    <w:rsid w:val="004B22E9"/>
    <w:rsid w:val="004B244C"/>
    <w:rsid w:val="004B4AC9"/>
    <w:rsid w:val="004B5110"/>
    <w:rsid w:val="004B79E9"/>
    <w:rsid w:val="004C02B6"/>
    <w:rsid w:val="004C239E"/>
    <w:rsid w:val="004C2EDC"/>
    <w:rsid w:val="004C442A"/>
    <w:rsid w:val="004C60E3"/>
    <w:rsid w:val="004C7472"/>
    <w:rsid w:val="004D21C9"/>
    <w:rsid w:val="004D5850"/>
    <w:rsid w:val="004E05FF"/>
    <w:rsid w:val="004E0E07"/>
    <w:rsid w:val="004E2D7B"/>
    <w:rsid w:val="004E51ED"/>
    <w:rsid w:val="004E5908"/>
    <w:rsid w:val="004E596A"/>
    <w:rsid w:val="004E688D"/>
    <w:rsid w:val="004F03C8"/>
    <w:rsid w:val="004F0F8A"/>
    <w:rsid w:val="004F22F3"/>
    <w:rsid w:val="004F29AD"/>
    <w:rsid w:val="004F7CF6"/>
    <w:rsid w:val="0050237C"/>
    <w:rsid w:val="00502BC9"/>
    <w:rsid w:val="0050601C"/>
    <w:rsid w:val="00506895"/>
    <w:rsid w:val="00511DB0"/>
    <w:rsid w:val="0051269F"/>
    <w:rsid w:val="0051349F"/>
    <w:rsid w:val="005166A5"/>
    <w:rsid w:val="00517772"/>
    <w:rsid w:val="005177AF"/>
    <w:rsid w:val="005179C9"/>
    <w:rsid w:val="0052061B"/>
    <w:rsid w:val="00520A8D"/>
    <w:rsid w:val="005211FE"/>
    <w:rsid w:val="0052207A"/>
    <w:rsid w:val="00522E8B"/>
    <w:rsid w:val="00524D5F"/>
    <w:rsid w:val="00525932"/>
    <w:rsid w:val="00526D52"/>
    <w:rsid w:val="00527FF3"/>
    <w:rsid w:val="005337B8"/>
    <w:rsid w:val="00534BF9"/>
    <w:rsid w:val="00536691"/>
    <w:rsid w:val="005438B5"/>
    <w:rsid w:val="00545794"/>
    <w:rsid w:val="005459CC"/>
    <w:rsid w:val="00552CE6"/>
    <w:rsid w:val="00555186"/>
    <w:rsid w:val="00555AEB"/>
    <w:rsid w:val="005568A1"/>
    <w:rsid w:val="00556D8B"/>
    <w:rsid w:val="00556FBB"/>
    <w:rsid w:val="00557921"/>
    <w:rsid w:val="0056036F"/>
    <w:rsid w:val="00561A39"/>
    <w:rsid w:val="0056226D"/>
    <w:rsid w:val="00562B14"/>
    <w:rsid w:val="00570D50"/>
    <w:rsid w:val="00571735"/>
    <w:rsid w:val="00573428"/>
    <w:rsid w:val="00573D87"/>
    <w:rsid w:val="00573DC0"/>
    <w:rsid w:val="005752F7"/>
    <w:rsid w:val="0057586D"/>
    <w:rsid w:val="005765B8"/>
    <w:rsid w:val="00577035"/>
    <w:rsid w:val="005832BB"/>
    <w:rsid w:val="0058642A"/>
    <w:rsid w:val="00586942"/>
    <w:rsid w:val="00586F06"/>
    <w:rsid w:val="005904CC"/>
    <w:rsid w:val="00590749"/>
    <w:rsid w:val="00590A40"/>
    <w:rsid w:val="0059213A"/>
    <w:rsid w:val="00595A16"/>
    <w:rsid w:val="005960AF"/>
    <w:rsid w:val="00596772"/>
    <w:rsid w:val="005976AE"/>
    <w:rsid w:val="005A171A"/>
    <w:rsid w:val="005A1855"/>
    <w:rsid w:val="005A36AF"/>
    <w:rsid w:val="005A5657"/>
    <w:rsid w:val="005A6D38"/>
    <w:rsid w:val="005A7230"/>
    <w:rsid w:val="005B1E74"/>
    <w:rsid w:val="005B6D4A"/>
    <w:rsid w:val="005C0E4F"/>
    <w:rsid w:val="005C11CD"/>
    <w:rsid w:val="005C38D2"/>
    <w:rsid w:val="005C3EC2"/>
    <w:rsid w:val="005C49BC"/>
    <w:rsid w:val="005C57DD"/>
    <w:rsid w:val="005D1C40"/>
    <w:rsid w:val="005D3638"/>
    <w:rsid w:val="005D3ED6"/>
    <w:rsid w:val="005D5701"/>
    <w:rsid w:val="005D73EF"/>
    <w:rsid w:val="005E2EF8"/>
    <w:rsid w:val="005E61AB"/>
    <w:rsid w:val="005E658F"/>
    <w:rsid w:val="005F1E7A"/>
    <w:rsid w:val="005F388F"/>
    <w:rsid w:val="005F512C"/>
    <w:rsid w:val="005F5E57"/>
    <w:rsid w:val="005F76C2"/>
    <w:rsid w:val="006066F9"/>
    <w:rsid w:val="0060693B"/>
    <w:rsid w:val="00607DB9"/>
    <w:rsid w:val="00610CEA"/>
    <w:rsid w:val="0061102F"/>
    <w:rsid w:val="006167C6"/>
    <w:rsid w:val="0061682C"/>
    <w:rsid w:val="006169D2"/>
    <w:rsid w:val="006209B4"/>
    <w:rsid w:val="006222D0"/>
    <w:rsid w:val="00622FE6"/>
    <w:rsid w:val="0062387E"/>
    <w:rsid w:val="0062531C"/>
    <w:rsid w:val="00625D1E"/>
    <w:rsid w:val="00626928"/>
    <w:rsid w:val="006314A7"/>
    <w:rsid w:val="00632B21"/>
    <w:rsid w:val="006343ED"/>
    <w:rsid w:val="00637597"/>
    <w:rsid w:val="0064118E"/>
    <w:rsid w:val="00641775"/>
    <w:rsid w:val="0064549D"/>
    <w:rsid w:val="00646286"/>
    <w:rsid w:val="006500DB"/>
    <w:rsid w:val="00650D8E"/>
    <w:rsid w:val="00653C20"/>
    <w:rsid w:val="00654C61"/>
    <w:rsid w:val="00656750"/>
    <w:rsid w:val="00657002"/>
    <w:rsid w:val="00660532"/>
    <w:rsid w:val="00661652"/>
    <w:rsid w:val="0066612F"/>
    <w:rsid w:val="00666C2D"/>
    <w:rsid w:val="006675FC"/>
    <w:rsid w:val="0066766E"/>
    <w:rsid w:val="006708F2"/>
    <w:rsid w:val="00670C31"/>
    <w:rsid w:val="00672898"/>
    <w:rsid w:val="00674C9B"/>
    <w:rsid w:val="00685AF1"/>
    <w:rsid w:val="00685BF1"/>
    <w:rsid w:val="00686CF3"/>
    <w:rsid w:val="00690FDB"/>
    <w:rsid w:val="006929CF"/>
    <w:rsid w:val="0069322D"/>
    <w:rsid w:val="00695282"/>
    <w:rsid w:val="006959C1"/>
    <w:rsid w:val="00695A67"/>
    <w:rsid w:val="006A340F"/>
    <w:rsid w:val="006B0195"/>
    <w:rsid w:val="006B22F9"/>
    <w:rsid w:val="006B2640"/>
    <w:rsid w:val="006B6489"/>
    <w:rsid w:val="006B7073"/>
    <w:rsid w:val="006C07C8"/>
    <w:rsid w:val="006C3E52"/>
    <w:rsid w:val="006C5107"/>
    <w:rsid w:val="006C5218"/>
    <w:rsid w:val="006C5588"/>
    <w:rsid w:val="006C5876"/>
    <w:rsid w:val="006C7293"/>
    <w:rsid w:val="006C74FB"/>
    <w:rsid w:val="006C7D90"/>
    <w:rsid w:val="006D076C"/>
    <w:rsid w:val="006D1094"/>
    <w:rsid w:val="006D2DD3"/>
    <w:rsid w:val="006D5CB6"/>
    <w:rsid w:val="006E08A2"/>
    <w:rsid w:val="006E145D"/>
    <w:rsid w:val="006E327D"/>
    <w:rsid w:val="006E562D"/>
    <w:rsid w:val="006E6F76"/>
    <w:rsid w:val="006E731E"/>
    <w:rsid w:val="006F11D6"/>
    <w:rsid w:val="006F13E5"/>
    <w:rsid w:val="006F2C29"/>
    <w:rsid w:val="006F7215"/>
    <w:rsid w:val="00700613"/>
    <w:rsid w:val="00702EB4"/>
    <w:rsid w:val="00704692"/>
    <w:rsid w:val="00706ECA"/>
    <w:rsid w:val="00707961"/>
    <w:rsid w:val="007149D8"/>
    <w:rsid w:val="00716353"/>
    <w:rsid w:val="00721CB8"/>
    <w:rsid w:val="00722CFF"/>
    <w:rsid w:val="0072360B"/>
    <w:rsid w:val="00723C0E"/>
    <w:rsid w:val="0072548A"/>
    <w:rsid w:val="00727B92"/>
    <w:rsid w:val="007317A8"/>
    <w:rsid w:val="00731CFB"/>
    <w:rsid w:val="00733CC6"/>
    <w:rsid w:val="00734213"/>
    <w:rsid w:val="007345AE"/>
    <w:rsid w:val="007361F9"/>
    <w:rsid w:val="0073794C"/>
    <w:rsid w:val="00740929"/>
    <w:rsid w:val="00741370"/>
    <w:rsid w:val="00744D9C"/>
    <w:rsid w:val="00744E16"/>
    <w:rsid w:val="0074563C"/>
    <w:rsid w:val="0074597A"/>
    <w:rsid w:val="00750100"/>
    <w:rsid w:val="00750188"/>
    <w:rsid w:val="007515D6"/>
    <w:rsid w:val="007530BC"/>
    <w:rsid w:val="00753BF8"/>
    <w:rsid w:val="00753CFB"/>
    <w:rsid w:val="00754146"/>
    <w:rsid w:val="007542B3"/>
    <w:rsid w:val="007553CD"/>
    <w:rsid w:val="007561B4"/>
    <w:rsid w:val="00761C42"/>
    <w:rsid w:val="00761C99"/>
    <w:rsid w:val="00764BB0"/>
    <w:rsid w:val="0076510D"/>
    <w:rsid w:val="0076593B"/>
    <w:rsid w:val="0076624A"/>
    <w:rsid w:val="00766788"/>
    <w:rsid w:val="007669CE"/>
    <w:rsid w:val="00767023"/>
    <w:rsid w:val="00767949"/>
    <w:rsid w:val="00771BA6"/>
    <w:rsid w:val="00772995"/>
    <w:rsid w:val="007737E4"/>
    <w:rsid w:val="00777B57"/>
    <w:rsid w:val="007803FB"/>
    <w:rsid w:val="0078123E"/>
    <w:rsid w:val="00781416"/>
    <w:rsid w:val="007839C3"/>
    <w:rsid w:val="00784721"/>
    <w:rsid w:val="00786F69"/>
    <w:rsid w:val="00790600"/>
    <w:rsid w:val="00790980"/>
    <w:rsid w:val="00795116"/>
    <w:rsid w:val="00795AB4"/>
    <w:rsid w:val="007A442D"/>
    <w:rsid w:val="007B1D28"/>
    <w:rsid w:val="007B2279"/>
    <w:rsid w:val="007B251F"/>
    <w:rsid w:val="007B31F2"/>
    <w:rsid w:val="007B460A"/>
    <w:rsid w:val="007B57AF"/>
    <w:rsid w:val="007B60CD"/>
    <w:rsid w:val="007B6685"/>
    <w:rsid w:val="007B7892"/>
    <w:rsid w:val="007C0775"/>
    <w:rsid w:val="007C0C77"/>
    <w:rsid w:val="007C0F14"/>
    <w:rsid w:val="007C1637"/>
    <w:rsid w:val="007C20E4"/>
    <w:rsid w:val="007C5CFD"/>
    <w:rsid w:val="007C7FD7"/>
    <w:rsid w:val="007D2921"/>
    <w:rsid w:val="007D312C"/>
    <w:rsid w:val="007D329E"/>
    <w:rsid w:val="007D41BB"/>
    <w:rsid w:val="007D640E"/>
    <w:rsid w:val="007E0DB6"/>
    <w:rsid w:val="007E218A"/>
    <w:rsid w:val="007E2F31"/>
    <w:rsid w:val="007E2F40"/>
    <w:rsid w:val="007E49AB"/>
    <w:rsid w:val="007E724E"/>
    <w:rsid w:val="007F002D"/>
    <w:rsid w:val="007F0BD8"/>
    <w:rsid w:val="007F5C39"/>
    <w:rsid w:val="00801B36"/>
    <w:rsid w:val="00802B5E"/>
    <w:rsid w:val="0080382A"/>
    <w:rsid w:val="008038F8"/>
    <w:rsid w:val="008041CE"/>
    <w:rsid w:val="00804448"/>
    <w:rsid w:val="00804710"/>
    <w:rsid w:val="00805931"/>
    <w:rsid w:val="00811FD8"/>
    <w:rsid w:val="00817EE5"/>
    <w:rsid w:val="00817F3C"/>
    <w:rsid w:val="00823185"/>
    <w:rsid w:val="00824785"/>
    <w:rsid w:val="00824B86"/>
    <w:rsid w:val="008304BC"/>
    <w:rsid w:val="008327F6"/>
    <w:rsid w:val="008331FB"/>
    <w:rsid w:val="00834527"/>
    <w:rsid w:val="00834816"/>
    <w:rsid w:val="00834A76"/>
    <w:rsid w:val="008364BA"/>
    <w:rsid w:val="008368C8"/>
    <w:rsid w:val="008376AC"/>
    <w:rsid w:val="00845ABF"/>
    <w:rsid w:val="00847679"/>
    <w:rsid w:val="00850E3B"/>
    <w:rsid w:val="0085546D"/>
    <w:rsid w:val="00855A4A"/>
    <w:rsid w:val="00856D05"/>
    <w:rsid w:val="00857C5A"/>
    <w:rsid w:val="0086276D"/>
    <w:rsid w:val="0086657D"/>
    <w:rsid w:val="00866666"/>
    <w:rsid w:val="0087172B"/>
    <w:rsid w:val="00871815"/>
    <w:rsid w:val="0087192E"/>
    <w:rsid w:val="0087214E"/>
    <w:rsid w:val="00873DA7"/>
    <w:rsid w:val="008765C4"/>
    <w:rsid w:val="0087672A"/>
    <w:rsid w:val="00876EC6"/>
    <w:rsid w:val="00880794"/>
    <w:rsid w:val="00880F0A"/>
    <w:rsid w:val="00884046"/>
    <w:rsid w:val="00885A96"/>
    <w:rsid w:val="00887465"/>
    <w:rsid w:val="00887B7D"/>
    <w:rsid w:val="00890E24"/>
    <w:rsid w:val="00894D8C"/>
    <w:rsid w:val="008956DB"/>
    <w:rsid w:val="008A1DAE"/>
    <w:rsid w:val="008A2D12"/>
    <w:rsid w:val="008A6FAE"/>
    <w:rsid w:val="008A7139"/>
    <w:rsid w:val="008B067E"/>
    <w:rsid w:val="008B15E1"/>
    <w:rsid w:val="008B443F"/>
    <w:rsid w:val="008B57E4"/>
    <w:rsid w:val="008C39EF"/>
    <w:rsid w:val="008D10A7"/>
    <w:rsid w:val="008D1D40"/>
    <w:rsid w:val="008D2D2F"/>
    <w:rsid w:val="008D2F26"/>
    <w:rsid w:val="008D4B4C"/>
    <w:rsid w:val="008D52B4"/>
    <w:rsid w:val="008E2696"/>
    <w:rsid w:val="008E4076"/>
    <w:rsid w:val="008E543A"/>
    <w:rsid w:val="008F1345"/>
    <w:rsid w:val="008F2C21"/>
    <w:rsid w:val="008F516E"/>
    <w:rsid w:val="008F6292"/>
    <w:rsid w:val="009021B8"/>
    <w:rsid w:val="00906DDC"/>
    <w:rsid w:val="009075C1"/>
    <w:rsid w:val="0091473D"/>
    <w:rsid w:val="00916A80"/>
    <w:rsid w:val="0092061D"/>
    <w:rsid w:val="0092178A"/>
    <w:rsid w:val="00923FEC"/>
    <w:rsid w:val="00924B6F"/>
    <w:rsid w:val="00925430"/>
    <w:rsid w:val="00931653"/>
    <w:rsid w:val="009318E0"/>
    <w:rsid w:val="00931ED8"/>
    <w:rsid w:val="009321EC"/>
    <w:rsid w:val="00932331"/>
    <w:rsid w:val="00932ABC"/>
    <w:rsid w:val="00933955"/>
    <w:rsid w:val="00934B0B"/>
    <w:rsid w:val="00934D2D"/>
    <w:rsid w:val="00935721"/>
    <w:rsid w:val="0093672E"/>
    <w:rsid w:val="0094102F"/>
    <w:rsid w:val="009414E6"/>
    <w:rsid w:val="009420E9"/>
    <w:rsid w:val="00951A11"/>
    <w:rsid w:val="00952164"/>
    <w:rsid w:val="00953C6D"/>
    <w:rsid w:val="009542FB"/>
    <w:rsid w:val="009662C9"/>
    <w:rsid w:val="009719E4"/>
    <w:rsid w:val="009719ED"/>
    <w:rsid w:val="00971AD9"/>
    <w:rsid w:val="009722B7"/>
    <w:rsid w:val="0097419B"/>
    <w:rsid w:val="009763F3"/>
    <w:rsid w:val="009770D0"/>
    <w:rsid w:val="009774A0"/>
    <w:rsid w:val="009805E5"/>
    <w:rsid w:val="009814D0"/>
    <w:rsid w:val="009839D9"/>
    <w:rsid w:val="00985026"/>
    <w:rsid w:val="0098601C"/>
    <w:rsid w:val="0099016D"/>
    <w:rsid w:val="00990617"/>
    <w:rsid w:val="00990B19"/>
    <w:rsid w:val="0099284E"/>
    <w:rsid w:val="009956B3"/>
    <w:rsid w:val="00995BDE"/>
    <w:rsid w:val="009A0087"/>
    <w:rsid w:val="009A09B5"/>
    <w:rsid w:val="009A0C31"/>
    <w:rsid w:val="009A1305"/>
    <w:rsid w:val="009A4199"/>
    <w:rsid w:val="009A6BAD"/>
    <w:rsid w:val="009A6C23"/>
    <w:rsid w:val="009A771C"/>
    <w:rsid w:val="009B0467"/>
    <w:rsid w:val="009B0A47"/>
    <w:rsid w:val="009B470C"/>
    <w:rsid w:val="009B4814"/>
    <w:rsid w:val="009C5444"/>
    <w:rsid w:val="009C577A"/>
    <w:rsid w:val="009C5BB2"/>
    <w:rsid w:val="009C754D"/>
    <w:rsid w:val="009C7C4A"/>
    <w:rsid w:val="009D1BEE"/>
    <w:rsid w:val="009D3755"/>
    <w:rsid w:val="009D3B86"/>
    <w:rsid w:val="009D3D6B"/>
    <w:rsid w:val="009D3FF8"/>
    <w:rsid w:val="009D47D0"/>
    <w:rsid w:val="009D7CAB"/>
    <w:rsid w:val="009D7F78"/>
    <w:rsid w:val="009E43C0"/>
    <w:rsid w:val="009E562F"/>
    <w:rsid w:val="009E6433"/>
    <w:rsid w:val="009F0898"/>
    <w:rsid w:val="009F1CE6"/>
    <w:rsid w:val="009F2577"/>
    <w:rsid w:val="009F29DA"/>
    <w:rsid w:val="009F3FCC"/>
    <w:rsid w:val="009F5465"/>
    <w:rsid w:val="009F5F93"/>
    <w:rsid w:val="009F6FBA"/>
    <w:rsid w:val="00A000CA"/>
    <w:rsid w:val="00A0028A"/>
    <w:rsid w:val="00A00FA1"/>
    <w:rsid w:val="00A022BD"/>
    <w:rsid w:val="00A02FB7"/>
    <w:rsid w:val="00A04F0D"/>
    <w:rsid w:val="00A054CB"/>
    <w:rsid w:val="00A073A7"/>
    <w:rsid w:val="00A1000E"/>
    <w:rsid w:val="00A123D1"/>
    <w:rsid w:val="00A13CD5"/>
    <w:rsid w:val="00A14075"/>
    <w:rsid w:val="00A1416F"/>
    <w:rsid w:val="00A143BD"/>
    <w:rsid w:val="00A15826"/>
    <w:rsid w:val="00A171E7"/>
    <w:rsid w:val="00A200EF"/>
    <w:rsid w:val="00A20B7E"/>
    <w:rsid w:val="00A221B8"/>
    <w:rsid w:val="00A22F2D"/>
    <w:rsid w:val="00A2502B"/>
    <w:rsid w:val="00A2567F"/>
    <w:rsid w:val="00A301E7"/>
    <w:rsid w:val="00A329F4"/>
    <w:rsid w:val="00A3342A"/>
    <w:rsid w:val="00A33CEB"/>
    <w:rsid w:val="00A37C24"/>
    <w:rsid w:val="00A4157F"/>
    <w:rsid w:val="00A424B1"/>
    <w:rsid w:val="00A43554"/>
    <w:rsid w:val="00A43930"/>
    <w:rsid w:val="00A456BF"/>
    <w:rsid w:val="00A469E6"/>
    <w:rsid w:val="00A47460"/>
    <w:rsid w:val="00A50AF7"/>
    <w:rsid w:val="00A51E0B"/>
    <w:rsid w:val="00A554CE"/>
    <w:rsid w:val="00A55BB0"/>
    <w:rsid w:val="00A57963"/>
    <w:rsid w:val="00A57AF3"/>
    <w:rsid w:val="00A612CB"/>
    <w:rsid w:val="00A6162E"/>
    <w:rsid w:val="00A61669"/>
    <w:rsid w:val="00A6402A"/>
    <w:rsid w:val="00A64138"/>
    <w:rsid w:val="00A657AA"/>
    <w:rsid w:val="00A71021"/>
    <w:rsid w:val="00A7421B"/>
    <w:rsid w:val="00A74B74"/>
    <w:rsid w:val="00A8237F"/>
    <w:rsid w:val="00A84990"/>
    <w:rsid w:val="00A84F7E"/>
    <w:rsid w:val="00A87393"/>
    <w:rsid w:val="00A87E37"/>
    <w:rsid w:val="00A90C8B"/>
    <w:rsid w:val="00A91B91"/>
    <w:rsid w:val="00A95121"/>
    <w:rsid w:val="00A96D12"/>
    <w:rsid w:val="00AA05A2"/>
    <w:rsid w:val="00AA0900"/>
    <w:rsid w:val="00AA139B"/>
    <w:rsid w:val="00AB1DC6"/>
    <w:rsid w:val="00AB2AE3"/>
    <w:rsid w:val="00AB2BD6"/>
    <w:rsid w:val="00AB67DF"/>
    <w:rsid w:val="00AB7DDA"/>
    <w:rsid w:val="00AC0F7D"/>
    <w:rsid w:val="00AC0FAB"/>
    <w:rsid w:val="00AC236B"/>
    <w:rsid w:val="00AC5B17"/>
    <w:rsid w:val="00AD0017"/>
    <w:rsid w:val="00AD2EBC"/>
    <w:rsid w:val="00AD2EF3"/>
    <w:rsid w:val="00AD4B3F"/>
    <w:rsid w:val="00AD4D51"/>
    <w:rsid w:val="00AD5E07"/>
    <w:rsid w:val="00AD6C66"/>
    <w:rsid w:val="00AD7A60"/>
    <w:rsid w:val="00AE4633"/>
    <w:rsid w:val="00AE79BA"/>
    <w:rsid w:val="00AF0630"/>
    <w:rsid w:val="00AF13AB"/>
    <w:rsid w:val="00AF2ABE"/>
    <w:rsid w:val="00AF3029"/>
    <w:rsid w:val="00AF37CD"/>
    <w:rsid w:val="00AF6363"/>
    <w:rsid w:val="00B0008B"/>
    <w:rsid w:val="00B0037E"/>
    <w:rsid w:val="00B00BF5"/>
    <w:rsid w:val="00B0146E"/>
    <w:rsid w:val="00B020AF"/>
    <w:rsid w:val="00B02835"/>
    <w:rsid w:val="00B02998"/>
    <w:rsid w:val="00B0395B"/>
    <w:rsid w:val="00B03BAE"/>
    <w:rsid w:val="00B059B4"/>
    <w:rsid w:val="00B07413"/>
    <w:rsid w:val="00B122DF"/>
    <w:rsid w:val="00B12882"/>
    <w:rsid w:val="00B13356"/>
    <w:rsid w:val="00B13B52"/>
    <w:rsid w:val="00B15C38"/>
    <w:rsid w:val="00B15D55"/>
    <w:rsid w:val="00B15F14"/>
    <w:rsid w:val="00B17C77"/>
    <w:rsid w:val="00B24A89"/>
    <w:rsid w:val="00B27277"/>
    <w:rsid w:val="00B34047"/>
    <w:rsid w:val="00B3786C"/>
    <w:rsid w:val="00B408E4"/>
    <w:rsid w:val="00B42585"/>
    <w:rsid w:val="00B44D11"/>
    <w:rsid w:val="00B502D9"/>
    <w:rsid w:val="00B53F47"/>
    <w:rsid w:val="00B55C1F"/>
    <w:rsid w:val="00B603E2"/>
    <w:rsid w:val="00B60E1A"/>
    <w:rsid w:val="00B63E14"/>
    <w:rsid w:val="00B65390"/>
    <w:rsid w:val="00B658FD"/>
    <w:rsid w:val="00B675A3"/>
    <w:rsid w:val="00B67E4B"/>
    <w:rsid w:val="00B76C3E"/>
    <w:rsid w:val="00B809DA"/>
    <w:rsid w:val="00B82465"/>
    <w:rsid w:val="00B839DE"/>
    <w:rsid w:val="00B83ABD"/>
    <w:rsid w:val="00B83DED"/>
    <w:rsid w:val="00B84487"/>
    <w:rsid w:val="00B85828"/>
    <w:rsid w:val="00B90A09"/>
    <w:rsid w:val="00B9446D"/>
    <w:rsid w:val="00B96DC1"/>
    <w:rsid w:val="00B97EE2"/>
    <w:rsid w:val="00BA12D9"/>
    <w:rsid w:val="00BA1D2C"/>
    <w:rsid w:val="00BA343E"/>
    <w:rsid w:val="00BA70F7"/>
    <w:rsid w:val="00BB1E43"/>
    <w:rsid w:val="00BB5D50"/>
    <w:rsid w:val="00BB7420"/>
    <w:rsid w:val="00BC0EE7"/>
    <w:rsid w:val="00BC40FC"/>
    <w:rsid w:val="00BC5B36"/>
    <w:rsid w:val="00BD0B30"/>
    <w:rsid w:val="00BD0E51"/>
    <w:rsid w:val="00BD15CB"/>
    <w:rsid w:val="00BD3D0B"/>
    <w:rsid w:val="00BD5E09"/>
    <w:rsid w:val="00BD6F00"/>
    <w:rsid w:val="00BD7C4B"/>
    <w:rsid w:val="00BE6AEA"/>
    <w:rsid w:val="00BE77DF"/>
    <w:rsid w:val="00BE7835"/>
    <w:rsid w:val="00BE7AC2"/>
    <w:rsid w:val="00BF11DF"/>
    <w:rsid w:val="00BF2910"/>
    <w:rsid w:val="00BF46BE"/>
    <w:rsid w:val="00BF6685"/>
    <w:rsid w:val="00BF772E"/>
    <w:rsid w:val="00BF799A"/>
    <w:rsid w:val="00C04472"/>
    <w:rsid w:val="00C049C6"/>
    <w:rsid w:val="00C04B30"/>
    <w:rsid w:val="00C054A8"/>
    <w:rsid w:val="00C0712D"/>
    <w:rsid w:val="00C11CE9"/>
    <w:rsid w:val="00C1206E"/>
    <w:rsid w:val="00C12A2B"/>
    <w:rsid w:val="00C147B3"/>
    <w:rsid w:val="00C15CEB"/>
    <w:rsid w:val="00C202E1"/>
    <w:rsid w:val="00C22B65"/>
    <w:rsid w:val="00C24D56"/>
    <w:rsid w:val="00C25010"/>
    <w:rsid w:val="00C3257D"/>
    <w:rsid w:val="00C33440"/>
    <w:rsid w:val="00C3584C"/>
    <w:rsid w:val="00C40FB5"/>
    <w:rsid w:val="00C416A0"/>
    <w:rsid w:val="00C430FA"/>
    <w:rsid w:val="00C45153"/>
    <w:rsid w:val="00C5093F"/>
    <w:rsid w:val="00C521DE"/>
    <w:rsid w:val="00C53C68"/>
    <w:rsid w:val="00C552B1"/>
    <w:rsid w:val="00C55AE8"/>
    <w:rsid w:val="00C56F5D"/>
    <w:rsid w:val="00C57D3D"/>
    <w:rsid w:val="00C60578"/>
    <w:rsid w:val="00C63652"/>
    <w:rsid w:val="00C63B7C"/>
    <w:rsid w:val="00C656A5"/>
    <w:rsid w:val="00C66ABC"/>
    <w:rsid w:val="00C71243"/>
    <w:rsid w:val="00C73942"/>
    <w:rsid w:val="00C75D4E"/>
    <w:rsid w:val="00C76686"/>
    <w:rsid w:val="00C77062"/>
    <w:rsid w:val="00C770C7"/>
    <w:rsid w:val="00C8015B"/>
    <w:rsid w:val="00C805DE"/>
    <w:rsid w:val="00C81019"/>
    <w:rsid w:val="00C81E1D"/>
    <w:rsid w:val="00C82545"/>
    <w:rsid w:val="00C834B1"/>
    <w:rsid w:val="00C83EF1"/>
    <w:rsid w:val="00C8522C"/>
    <w:rsid w:val="00C85CC0"/>
    <w:rsid w:val="00C90791"/>
    <w:rsid w:val="00C916D2"/>
    <w:rsid w:val="00C934F5"/>
    <w:rsid w:val="00C937DB"/>
    <w:rsid w:val="00C95CA2"/>
    <w:rsid w:val="00C95D2D"/>
    <w:rsid w:val="00C96064"/>
    <w:rsid w:val="00C963B5"/>
    <w:rsid w:val="00C967E6"/>
    <w:rsid w:val="00CA1476"/>
    <w:rsid w:val="00CA5F22"/>
    <w:rsid w:val="00CA7780"/>
    <w:rsid w:val="00CB4740"/>
    <w:rsid w:val="00CB7EF3"/>
    <w:rsid w:val="00CC0EBE"/>
    <w:rsid w:val="00CC4440"/>
    <w:rsid w:val="00CC48DC"/>
    <w:rsid w:val="00CC76C2"/>
    <w:rsid w:val="00CD098B"/>
    <w:rsid w:val="00CD2880"/>
    <w:rsid w:val="00CD7466"/>
    <w:rsid w:val="00CE3DDB"/>
    <w:rsid w:val="00CE419C"/>
    <w:rsid w:val="00CE6A99"/>
    <w:rsid w:val="00CE6F05"/>
    <w:rsid w:val="00CE772B"/>
    <w:rsid w:val="00CE7AF1"/>
    <w:rsid w:val="00CF25D6"/>
    <w:rsid w:val="00CF3858"/>
    <w:rsid w:val="00CF5636"/>
    <w:rsid w:val="00D03EB6"/>
    <w:rsid w:val="00D06B0B"/>
    <w:rsid w:val="00D0755C"/>
    <w:rsid w:val="00D110F8"/>
    <w:rsid w:val="00D111E9"/>
    <w:rsid w:val="00D12286"/>
    <w:rsid w:val="00D126F6"/>
    <w:rsid w:val="00D12F59"/>
    <w:rsid w:val="00D14730"/>
    <w:rsid w:val="00D210A5"/>
    <w:rsid w:val="00D2216B"/>
    <w:rsid w:val="00D22B1C"/>
    <w:rsid w:val="00D230A4"/>
    <w:rsid w:val="00D2655C"/>
    <w:rsid w:val="00D309D2"/>
    <w:rsid w:val="00D310EE"/>
    <w:rsid w:val="00D31137"/>
    <w:rsid w:val="00D31F14"/>
    <w:rsid w:val="00D354B2"/>
    <w:rsid w:val="00D41810"/>
    <w:rsid w:val="00D4350D"/>
    <w:rsid w:val="00D471F0"/>
    <w:rsid w:val="00D517EA"/>
    <w:rsid w:val="00D51862"/>
    <w:rsid w:val="00D520BA"/>
    <w:rsid w:val="00D55C3F"/>
    <w:rsid w:val="00D6265F"/>
    <w:rsid w:val="00D62D75"/>
    <w:rsid w:val="00D66457"/>
    <w:rsid w:val="00D70D73"/>
    <w:rsid w:val="00D7235C"/>
    <w:rsid w:val="00D74018"/>
    <w:rsid w:val="00D74993"/>
    <w:rsid w:val="00D74C6A"/>
    <w:rsid w:val="00D753CA"/>
    <w:rsid w:val="00D77091"/>
    <w:rsid w:val="00D77DF8"/>
    <w:rsid w:val="00D80221"/>
    <w:rsid w:val="00D81D0F"/>
    <w:rsid w:val="00D832C1"/>
    <w:rsid w:val="00D848A3"/>
    <w:rsid w:val="00D861C2"/>
    <w:rsid w:val="00D87881"/>
    <w:rsid w:val="00D87FE7"/>
    <w:rsid w:val="00D90850"/>
    <w:rsid w:val="00D9155C"/>
    <w:rsid w:val="00D917A9"/>
    <w:rsid w:val="00D93681"/>
    <w:rsid w:val="00D947B7"/>
    <w:rsid w:val="00D94B68"/>
    <w:rsid w:val="00D957C4"/>
    <w:rsid w:val="00D96468"/>
    <w:rsid w:val="00D97D1C"/>
    <w:rsid w:val="00DA6A10"/>
    <w:rsid w:val="00DA6A9C"/>
    <w:rsid w:val="00DB25A3"/>
    <w:rsid w:val="00DB287B"/>
    <w:rsid w:val="00DB4ED2"/>
    <w:rsid w:val="00DB52A1"/>
    <w:rsid w:val="00DB5E95"/>
    <w:rsid w:val="00DB7BE6"/>
    <w:rsid w:val="00DC0692"/>
    <w:rsid w:val="00DC4DF5"/>
    <w:rsid w:val="00DC6DB0"/>
    <w:rsid w:val="00DD5D04"/>
    <w:rsid w:val="00DD73C9"/>
    <w:rsid w:val="00DE133D"/>
    <w:rsid w:val="00DE13E8"/>
    <w:rsid w:val="00DE47A3"/>
    <w:rsid w:val="00DE5E1A"/>
    <w:rsid w:val="00DE7B5E"/>
    <w:rsid w:val="00DF0CCB"/>
    <w:rsid w:val="00DF219B"/>
    <w:rsid w:val="00DF4066"/>
    <w:rsid w:val="00DF72E3"/>
    <w:rsid w:val="00DF7E2E"/>
    <w:rsid w:val="00DF7E52"/>
    <w:rsid w:val="00E023E0"/>
    <w:rsid w:val="00E03172"/>
    <w:rsid w:val="00E04EEA"/>
    <w:rsid w:val="00E114CC"/>
    <w:rsid w:val="00E11589"/>
    <w:rsid w:val="00E1199B"/>
    <w:rsid w:val="00E12C10"/>
    <w:rsid w:val="00E15BDC"/>
    <w:rsid w:val="00E20A92"/>
    <w:rsid w:val="00E21BA3"/>
    <w:rsid w:val="00E22487"/>
    <w:rsid w:val="00E2262A"/>
    <w:rsid w:val="00E26344"/>
    <w:rsid w:val="00E31305"/>
    <w:rsid w:val="00E3180C"/>
    <w:rsid w:val="00E3375E"/>
    <w:rsid w:val="00E34345"/>
    <w:rsid w:val="00E348D4"/>
    <w:rsid w:val="00E354E4"/>
    <w:rsid w:val="00E36635"/>
    <w:rsid w:val="00E41471"/>
    <w:rsid w:val="00E446AB"/>
    <w:rsid w:val="00E449FB"/>
    <w:rsid w:val="00E465AB"/>
    <w:rsid w:val="00E5072B"/>
    <w:rsid w:val="00E529CB"/>
    <w:rsid w:val="00E52D91"/>
    <w:rsid w:val="00E544F6"/>
    <w:rsid w:val="00E57363"/>
    <w:rsid w:val="00E602CB"/>
    <w:rsid w:val="00E60BA1"/>
    <w:rsid w:val="00E63378"/>
    <w:rsid w:val="00E63429"/>
    <w:rsid w:val="00E63F37"/>
    <w:rsid w:val="00E67A07"/>
    <w:rsid w:val="00E70E97"/>
    <w:rsid w:val="00E7162E"/>
    <w:rsid w:val="00E77407"/>
    <w:rsid w:val="00E81BAA"/>
    <w:rsid w:val="00E84C2A"/>
    <w:rsid w:val="00E867EA"/>
    <w:rsid w:val="00E90CE4"/>
    <w:rsid w:val="00E93380"/>
    <w:rsid w:val="00E946AA"/>
    <w:rsid w:val="00E948C0"/>
    <w:rsid w:val="00E94C96"/>
    <w:rsid w:val="00E96493"/>
    <w:rsid w:val="00E964E4"/>
    <w:rsid w:val="00EA09D2"/>
    <w:rsid w:val="00EA0E24"/>
    <w:rsid w:val="00EA20E1"/>
    <w:rsid w:val="00EA3962"/>
    <w:rsid w:val="00EA71E4"/>
    <w:rsid w:val="00EB4BC2"/>
    <w:rsid w:val="00EB4CC3"/>
    <w:rsid w:val="00EB5B09"/>
    <w:rsid w:val="00EB7BF6"/>
    <w:rsid w:val="00EC0220"/>
    <w:rsid w:val="00EC4896"/>
    <w:rsid w:val="00EC610E"/>
    <w:rsid w:val="00EC632A"/>
    <w:rsid w:val="00EC6B3C"/>
    <w:rsid w:val="00ED1375"/>
    <w:rsid w:val="00ED33AB"/>
    <w:rsid w:val="00ED3846"/>
    <w:rsid w:val="00ED6AF8"/>
    <w:rsid w:val="00ED6CC4"/>
    <w:rsid w:val="00ED6DD5"/>
    <w:rsid w:val="00ED6F0D"/>
    <w:rsid w:val="00ED7143"/>
    <w:rsid w:val="00EE0271"/>
    <w:rsid w:val="00EE52E4"/>
    <w:rsid w:val="00EE71BC"/>
    <w:rsid w:val="00EE7797"/>
    <w:rsid w:val="00EF38C5"/>
    <w:rsid w:val="00EF447D"/>
    <w:rsid w:val="00EF5BEF"/>
    <w:rsid w:val="00F01094"/>
    <w:rsid w:val="00F05A42"/>
    <w:rsid w:val="00F073DD"/>
    <w:rsid w:val="00F1083C"/>
    <w:rsid w:val="00F10EFE"/>
    <w:rsid w:val="00F12282"/>
    <w:rsid w:val="00F12D7D"/>
    <w:rsid w:val="00F136C4"/>
    <w:rsid w:val="00F17144"/>
    <w:rsid w:val="00F21839"/>
    <w:rsid w:val="00F260B0"/>
    <w:rsid w:val="00F263B0"/>
    <w:rsid w:val="00F27132"/>
    <w:rsid w:val="00F307CB"/>
    <w:rsid w:val="00F32E2A"/>
    <w:rsid w:val="00F337DC"/>
    <w:rsid w:val="00F346C3"/>
    <w:rsid w:val="00F3545D"/>
    <w:rsid w:val="00F36BE6"/>
    <w:rsid w:val="00F4065F"/>
    <w:rsid w:val="00F42968"/>
    <w:rsid w:val="00F44A1A"/>
    <w:rsid w:val="00F45E35"/>
    <w:rsid w:val="00F46228"/>
    <w:rsid w:val="00F46561"/>
    <w:rsid w:val="00F47873"/>
    <w:rsid w:val="00F502FE"/>
    <w:rsid w:val="00F51340"/>
    <w:rsid w:val="00F52A8D"/>
    <w:rsid w:val="00F537BD"/>
    <w:rsid w:val="00F53BA3"/>
    <w:rsid w:val="00F54F72"/>
    <w:rsid w:val="00F565F7"/>
    <w:rsid w:val="00F576BB"/>
    <w:rsid w:val="00F62164"/>
    <w:rsid w:val="00F623DA"/>
    <w:rsid w:val="00F62B87"/>
    <w:rsid w:val="00F64B43"/>
    <w:rsid w:val="00F655BF"/>
    <w:rsid w:val="00F66D3C"/>
    <w:rsid w:val="00F66FA9"/>
    <w:rsid w:val="00F67180"/>
    <w:rsid w:val="00F67356"/>
    <w:rsid w:val="00F71F5B"/>
    <w:rsid w:val="00F72DA1"/>
    <w:rsid w:val="00F73A92"/>
    <w:rsid w:val="00F74A74"/>
    <w:rsid w:val="00F74BF9"/>
    <w:rsid w:val="00F80521"/>
    <w:rsid w:val="00F806B8"/>
    <w:rsid w:val="00F82F45"/>
    <w:rsid w:val="00F83CB6"/>
    <w:rsid w:val="00F84160"/>
    <w:rsid w:val="00F85737"/>
    <w:rsid w:val="00F85CAA"/>
    <w:rsid w:val="00F862E9"/>
    <w:rsid w:val="00F864CB"/>
    <w:rsid w:val="00F86B18"/>
    <w:rsid w:val="00F91F10"/>
    <w:rsid w:val="00F9268D"/>
    <w:rsid w:val="00F92D06"/>
    <w:rsid w:val="00F92F6E"/>
    <w:rsid w:val="00F940E0"/>
    <w:rsid w:val="00F9454F"/>
    <w:rsid w:val="00F9661C"/>
    <w:rsid w:val="00F96FD6"/>
    <w:rsid w:val="00F97BFA"/>
    <w:rsid w:val="00FA05EC"/>
    <w:rsid w:val="00FA0CFA"/>
    <w:rsid w:val="00FA226A"/>
    <w:rsid w:val="00FA30B3"/>
    <w:rsid w:val="00FA4269"/>
    <w:rsid w:val="00FA4FF8"/>
    <w:rsid w:val="00FA6112"/>
    <w:rsid w:val="00FA6147"/>
    <w:rsid w:val="00FA708F"/>
    <w:rsid w:val="00FB29AF"/>
    <w:rsid w:val="00FB2F46"/>
    <w:rsid w:val="00FB567D"/>
    <w:rsid w:val="00FB59E8"/>
    <w:rsid w:val="00FB5FED"/>
    <w:rsid w:val="00FB6A7E"/>
    <w:rsid w:val="00FB6E8B"/>
    <w:rsid w:val="00FB7ADC"/>
    <w:rsid w:val="00FC22AB"/>
    <w:rsid w:val="00FC446D"/>
    <w:rsid w:val="00FC745E"/>
    <w:rsid w:val="00FD170F"/>
    <w:rsid w:val="00FD38A1"/>
    <w:rsid w:val="00FD3A97"/>
    <w:rsid w:val="00FD4FA6"/>
    <w:rsid w:val="00FD6BCC"/>
    <w:rsid w:val="00FE0E9B"/>
    <w:rsid w:val="00FE1ACC"/>
    <w:rsid w:val="00FE24F8"/>
    <w:rsid w:val="00FE4298"/>
    <w:rsid w:val="00FE4E4A"/>
    <w:rsid w:val="00FE60C9"/>
    <w:rsid w:val="00FE6447"/>
    <w:rsid w:val="00FE6BD9"/>
    <w:rsid w:val="00FE75CD"/>
    <w:rsid w:val="00FF404D"/>
    <w:rsid w:val="00FF4733"/>
    <w:rsid w:val="00FF4F1A"/>
    <w:rsid w:val="00FF6634"/>
    <w:rsid w:val="00F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DA6A9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FD4FA6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FD4F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2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3DE58-E178-4C8B-926A-E78146360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планируемом заседании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vt:lpstr>
    </vt:vector>
  </TitlesOfParts>
  <Company>УФК по Волгоградской обл.</Company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планируемом заседании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dc:title>
  <dc:creator>zueva</dc:creator>
  <cp:lastModifiedBy>expl</cp:lastModifiedBy>
  <cp:revision>4</cp:revision>
  <cp:lastPrinted>2022-04-05T13:50:00Z</cp:lastPrinted>
  <dcterms:created xsi:type="dcterms:W3CDTF">2024-06-14T12:26:00Z</dcterms:created>
  <dcterms:modified xsi:type="dcterms:W3CDTF">2024-06-14T12:42:00Z</dcterms:modified>
</cp:coreProperties>
</file>