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56C8" w:rsidRPr="004266EB" w:rsidRDefault="004356C8" w:rsidP="004356C8">
      <w:pPr>
        <w:pStyle w:val="1"/>
        <w:ind w:firstLine="708"/>
        <w:jc w:val="both"/>
        <w:rPr>
          <w:b w:val="0"/>
          <w:i w:val="0"/>
          <w:sz w:val="28"/>
          <w:szCs w:val="28"/>
        </w:rPr>
      </w:pPr>
      <w:r w:rsidRPr="004266EB">
        <w:rPr>
          <w:b w:val="0"/>
          <w:i w:val="0"/>
          <w:sz w:val="28"/>
          <w:szCs w:val="28"/>
        </w:rPr>
        <w:t xml:space="preserve">В соответствии </w:t>
      </w:r>
      <w:r w:rsidRPr="005A6B53">
        <w:rPr>
          <w:b w:val="0"/>
          <w:i w:val="0"/>
          <w:sz w:val="28"/>
          <w:szCs w:val="28"/>
        </w:rPr>
        <w:t xml:space="preserve">с </w:t>
      </w:r>
      <w:r w:rsidR="001646D8" w:rsidRPr="001646D8">
        <w:rPr>
          <w:b w:val="0"/>
          <w:i w:val="0"/>
          <w:sz w:val="28"/>
          <w:szCs w:val="28"/>
        </w:rPr>
        <w:t>Планом ведомственного контроля и аудита на 202</w:t>
      </w:r>
      <w:r w:rsidR="004D278B" w:rsidRPr="004D278B">
        <w:rPr>
          <w:b w:val="0"/>
          <w:i w:val="0"/>
          <w:sz w:val="28"/>
          <w:szCs w:val="28"/>
        </w:rPr>
        <w:t>4</w:t>
      </w:r>
      <w:r w:rsidR="001646D8" w:rsidRPr="001646D8">
        <w:rPr>
          <w:b w:val="0"/>
          <w:i w:val="0"/>
          <w:sz w:val="28"/>
          <w:szCs w:val="28"/>
        </w:rPr>
        <w:t xml:space="preserve"> год Управления Федерального казначейства по Ставропольскому краю </w:t>
      </w:r>
      <w:r w:rsidR="00E63558">
        <w:rPr>
          <w:b w:val="0"/>
          <w:i w:val="0"/>
          <w:sz w:val="28"/>
          <w:szCs w:val="28"/>
        </w:rPr>
        <w:br/>
      </w:r>
      <w:r w:rsidRPr="00C27AF2">
        <w:rPr>
          <w:b w:val="0"/>
          <w:i w:val="0"/>
          <w:sz w:val="28"/>
          <w:szCs w:val="28"/>
        </w:rPr>
        <w:t>(далее – Управление)</w:t>
      </w:r>
      <w:r w:rsidRPr="00A9163D">
        <w:rPr>
          <w:b w:val="0"/>
          <w:i w:val="0"/>
          <w:sz w:val="28"/>
          <w:szCs w:val="28"/>
        </w:rPr>
        <w:t xml:space="preserve"> </w:t>
      </w:r>
      <w:r w:rsidRPr="004266EB">
        <w:rPr>
          <w:b w:val="0"/>
          <w:i w:val="0"/>
          <w:sz w:val="28"/>
          <w:szCs w:val="28"/>
        </w:rPr>
        <w:t xml:space="preserve">проведена </w:t>
      </w:r>
      <w:r w:rsidR="00DB6070" w:rsidRPr="00DB6070">
        <w:rPr>
          <w:b w:val="0"/>
          <w:i w:val="0"/>
          <w:sz w:val="28"/>
          <w:szCs w:val="28"/>
        </w:rPr>
        <w:t xml:space="preserve">тематическая </w:t>
      </w:r>
      <w:r w:rsidR="004B4AB3" w:rsidRPr="004B4AB3">
        <w:rPr>
          <w:b w:val="0"/>
          <w:i w:val="0"/>
          <w:sz w:val="28"/>
          <w:szCs w:val="28"/>
        </w:rPr>
        <w:t>проверк</w:t>
      </w:r>
      <w:r w:rsidR="004B4AB3">
        <w:rPr>
          <w:b w:val="0"/>
          <w:i w:val="0"/>
          <w:sz w:val="28"/>
          <w:szCs w:val="28"/>
        </w:rPr>
        <w:t>а</w:t>
      </w:r>
      <w:r w:rsidR="004B4AB3" w:rsidRPr="004B4AB3">
        <w:rPr>
          <w:b w:val="0"/>
          <w:i w:val="0"/>
          <w:sz w:val="28"/>
          <w:szCs w:val="28"/>
        </w:rPr>
        <w:t xml:space="preserve"> деятельности </w:t>
      </w:r>
      <w:r w:rsidR="00490ECE">
        <w:rPr>
          <w:b w:val="0"/>
          <w:i w:val="0"/>
          <w:sz w:val="28"/>
          <w:szCs w:val="28"/>
        </w:rPr>
        <w:br/>
      </w:r>
      <w:r w:rsidR="00490ECE" w:rsidRPr="00490ECE">
        <w:rPr>
          <w:b w:val="0"/>
          <w:i w:val="0"/>
          <w:sz w:val="28"/>
          <w:szCs w:val="28"/>
        </w:rPr>
        <w:t xml:space="preserve">контрольно-ревизионного отдела </w:t>
      </w:r>
      <w:r w:rsidR="00C0231C" w:rsidRPr="00C0231C">
        <w:rPr>
          <w:b w:val="0"/>
          <w:i w:val="0"/>
          <w:sz w:val="28"/>
          <w:szCs w:val="28"/>
        </w:rPr>
        <w:t xml:space="preserve">в социально-экономической сфере </w:t>
      </w:r>
      <w:r w:rsidR="00490ECE" w:rsidRPr="00490ECE">
        <w:rPr>
          <w:b w:val="0"/>
          <w:i w:val="0"/>
          <w:sz w:val="28"/>
          <w:szCs w:val="28"/>
        </w:rPr>
        <w:t>Управления за 2023 год и январь – сентябрь 2024 года</w:t>
      </w:r>
      <w:r w:rsidR="004B4AB3">
        <w:rPr>
          <w:b w:val="0"/>
          <w:i w:val="0"/>
          <w:sz w:val="28"/>
          <w:szCs w:val="28"/>
        </w:rPr>
        <w:t>.</w:t>
      </w:r>
    </w:p>
    <w:p w:rsidR="00C0231C" w:rsidRPr="00C8333E" w:rsidRDefault="000340A6" w:rsidP="00C0231C">
      <w:pPr>
        <w:widowControl w:val="0"/>
        <w:tabs>
          <w:tab w:val="left" w:pos="1134"/>
        </w:tabs>
        <w:suppressAutoHyphens/>
        <w:autoSpaceDE w:val="0"/>
        <w:autoSpaceDN w:val="0"/>
        <w:adjustRightInd w:val="0"/>
        <w:spacing w:before="120" w:line="326" w:lineRule="exact"/>
        <w:ind w:firstLine="709"/>
        <w:jc w:val="both"/>
        <w:rPr>
          <w:rFonts w:eastAsia="Calibri"/>
          <w:bCs/>
          <w:sz w:val="28"/>
          <w:szCs w:val="28"/>
          <w:lang w:eastAsia="en-US"/>
        </w:rPr>
      </w:pPr>
      <w:r w:rsidRPr="00ED193E">
        <w:rPr>
          <w:sz w:val="28"/>
          <w:szCs w:val="28"/>
        </w:rPr>
        <w:t>По результатам проверки сделан</w:t>
      </w:r>
      <w:r w:rsidR="004356C8" w:rsidRPr="00ED193E">
        <w:rPr>
          <w:sz w:val="28"/>
          <w:szCs w:val="28"/>
        </w:rPr>
        <w:t xml:space="preserve"> </w:t>
      </w:r>
      <w:r w:rsidRPr="00ED193E">
        <w:rPr>
          <w:sz w:val="28"/>
          <w:szCs w:val="28"/>
        </w:rPr>
        <w:t>вывод</w:t>
      </w:r>
      <w:r w:rsidR="007E1967" w:rsidRPr="00ED193E">
        <w:rPr>
          <w:sz w:val="28"/>
          <w:szCs w:val="28"/>
        </w:rPr>
        <w:t>, что д</w:t>
      </w:r>
      <w:r w:rsidR="009C2653" w:rsidRPr="00ED193E">
        <w:rPr>
          <w:sz w:val="28"/>
          <w:szCs w:val="28"/>
        </w:rPr>
        <w:t xml:space="preserve">еятельность </w:t>
      </w:r>
      <w:r w:rsidR="00490ECE">
        <w:rPr>
          <w:sz w:val="28"/>
          <w:szCs w:val="28"/>
        </w:rPr>
        <w:br/>
      </w:r>
      <w:r w:rsidR="00490ECE" w:rsidRPr="00490ECE">
        <w:rPr>
          <w:sz w:val="28"/>
          <w:szCs w:val="28"/>
        </w:rPr>
        <w:t xml:space="preserve">контрольно-ревизионного отдела </w:t>
      </w:r>
      <w:r w:rsidR="00C0231C" w:rsidRPr="00C017BC">
        <w:rPr>
          <w:sz w:val="28"/>
          <w:szCs w:val="28"/>
        </w:rPr>
        <w:t>в социально-экономической сфере</w:t>
      </w:r>
      <w:r w:rsidR="00C0231C" w:rsidRPr="0034228C">
        <w:rPr>
          <w:sz w:val="28"/>
          <w:szCs w:val="28"/>
        </w:rPr>
        <w:t xml:space="preserve"> </w:t>
      </w:r>
      <w:r w:rsidR="00923A1D" w:rsidRPr="00923A1D">
        <w:rPr>
          <w:sz w:val="28"/>
          <w:szCs w:val="28"/>
        </w:rPr>
        <w:t>Управления</w:t>
      </w:r>
      <w:r w:rsidR="00923A1D">
        <w:rPr>
          <w:b/>
          <w:i/>
          <w:sz w:val="28"/>
          <w:szCs w:val="28"/>
        </w:rPr>
        <w:t xml:space="preserve"> </w:t>
      </w:r>
      <w:r w:rsidR="00ED193E" w:rsidRPr="00ED193E">
        <w:rPr>
          <w:sz w:val="28"/>
          <w:szCs w:val="28"/>
        </w:rPr>
        <w:t xml:space="preserve">осуществляется </w:t>
      </w:r>
      <w:r w:rsidR="00C0231C" w:rsidRPr="00C8333E">
        <w:rPr>
          <w:rFonts w:eastAsia="Calibri"/>
          <w:bCs/>
          <w:sz w:val="28"/>
          <w:szCs w:val="28"/>
          <w:lang w:eastAsia="en-US"/>
        </w:rPr>
        <w:t xml:space="preserve">с нарушением </w:t>
      </w:r>
      <w:r w:rsidR="0038599F">
        <w:rPr>
          <w:rFonts w:eastAsia="Calibri"/>
          <w:bCs/>
          <w:sz w:val="28"/>
          <w:szCs w:val="28"/>
          <w:lang w:eastAsia="en-US"/>
        </w:rPr>
        <w:t xml:space="preserve">отдельных </w:t>
      </w:r>
      <w:r w:rsidR="00C0231C" w:rsidRPr="00C8333E">
        <w:rPr>
          <w:rFonts w:eastAsia="Calibri"/>
          <w:bCs/>
          <w:sz w:val="28"/>
          <w:szCs w:val="28"/>
          <w:lang w:eastAsia="en-US"/>
        </w:rPr>
        <w:t>требований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в части: осуществления внутреннего контроля; соблюдения отдельных требований к формам и содержанию документов</w:t>
      </w:r>
      <w:r w:rsidR="00C0231C">
        <w:rPr>
          <w:rFonts w:eastAsia="Calibri"/>
          <w:bCs/>
          <w:sz w:val="28"/>
          <w:szCs w:val="28"/>
          <w:lang w:eastAsia="en-US"/>
        </w:rPr>
        <w:t xml:space="preserve"> </w:t>
      </w:r>
      <w:r w:rsidR="00C0231C" w:rsidRPr="00607508">
        <w:rPr>
          <w:sz w:val="28"/>
          <w:szCs w:val="28"/>
        </w:rPr>
        <w:t>составляемых должностными лицами при реализации контрольных полномочий</w:t>
      </w:r>
      <w:r w:rsidR="00C0231C" w:rsidRPr="00C8333E">
        <w:rPr>
          <w:rFonts w:eastAsia="Calibri"/>
          <w:bCs/>
          <w:sz w:val="28"/>
          <w:szCs w:val="28"/>
          <w:lang w:eastAsia="en-US"/>
        </w:rPr>
        <w:t>;</w:t>
      </w:r>
      <w:r w:rsidR="00C0231C">
        <w:rPr>
          <w:sz w:val="28"/>
          <w:szCs w:val="28"/>
        </w:rPr>
        <w:t xml:space="preserve"> </w:t>
      </w:r>
      <w:r w:rsidR="00C0231C" w:rsidRPr="00C8333E">
        <w:rPr>
          <w:rFonts w:eastAsia="Calibri"/>
          <w:bCs/>
          <w:sz w:val="28"/>
          <w:szCs w:val="28"/>
          <w:lang w:eastAsia="en-US"/>
        </w:rPr>
        <w:t xml:space="preserve">своевременности и полноты внесения сведений о проведенных контрольных мероприятиях </w:t>
      </w:r>
      <w:r w:rsidR="0038599F">
        <w:rPr>
          <w:rFonts w:eastAsia="Calibri"/>
          <w:bCs/>
          <w:sz w:val="28"/>
          <w:szCs w:val="28"/>
          <w:lang w:eastAsia="en-US"/>
        </w:rPr>
        <w:t xml:space="preserve">в соответствующие </w:t>
      </w:r>
      <w:r w:rsidR="0038599F">
        <w:rPr>
          <w:sz w:val="28"/>
          <w:szCs w:val="28"/>
        </w:rPr>
        <w:t>информационные системы</w:t>
      </w:r>
      <w:bookmarkStart w:id="0" w:name="_GoBack"/>
      <w:bookmarkEnd w:id="0"/>
      <w:r w:rsidR="00C0231C" w:rsidRPr="00C8333E">
        <w:rPr>
          <w:rFonts w:eastAsia="Calibri"/>
          <w:bCs/>
          <w:sz w:val="28"/>
          <w:szCs w:val="28"/>
          <w:lang w:eastAsia="en-US"/>
        </w:rPr>
        <w:t>.</w:t>
      </w:r>
    </w:p>
    <w:sectPr w:rsidR="00C0231C" w:rsidRPr="00C8333E" w:rsidSect="00461965">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C77D3A"/>
    <w:multiLevelType w:val="hybridMultilevel"/>
    <w:tmpl w:val="EB129910"/>
    <w:lvl w:ilvl="0" w:tplc="61543C82">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F61"/>
    <w:rsid w:val="000340A6"/>
    <w:rsid w:val="00047910"/>
    <w:rsid w:val="000611A3"/>
    <w:rsid w:val="00097B28"/>
    <w:rsid w:val="000A7048"/>
    <w:rsid w:val="000B6BB2"/>
    <w:rsid w:val="00136A80"/>
    <w:rsid w:val="00141037"/>
    <w:rsid w:val="00147419"/>
    <w:rsid w:val="0016054F"/>
    <w:rsid w:val="001646D8"/>
    <w:rsid w:val="001D78DC"/>
    <w:rsid w:val="001E12DC"/>
    <w:rsid w:val="00204B46"/>
    <w:rsid w:val="00213F66"/>
    <w:rsid w:val="00237DFC"/>
    <w:rsid w:val="00270A4B"/>
    <w:rsid w:val="002D10D9"/>
    <w:rsid w:val="0032635B"/>
    <w:rsid w:val="00344FA4"/>
    <w:rsid w:val="0038599F"/>
    <w:rsid w:val="003E415A"/>
    <w:rsid w:val="0040009D"/>
    <w:rsid w:val="00404A3D"/>
    <w:rsid w:val="00405C16"/>
    <w:rsid w:val="004108DA"/>
    <w:rsid w:val="00420E33"/>
    <w:rsid w:val="004266EB"/>
    <w:rsid w:val="0043240D"/>
    <w:rsid w:val="004341CC"/>
    <w:rsid w:val="004356C8"/>
    <w:rsid w:val="00461965"/>
    <w:rsid w:val="004667B9"/>
    <w:rsid w:val="004830C1"/>
    <w:rsid w:val="00490ECE"/>
    <w:rsid w:val="00495E5B"/>
    <w:rsid w:val="004B4529"/>
    <w:rsid w:val="004B4AB3"/>
    <w:rsid w:val="004D278B"/>
    <w:rsid w:val="004F46AC"/>
    <w:rsid w:val="005004CE"/>
    <w:rsid w:val="00502C09"/>
    <w:rsid w:val="005422A1"/>
    <w:rsid w:val="005847CE"/>
    <w:rsid w:val="005866B6"/>
    <w:rsid w:val="0059049E"/>
    <w:rsid w:val="005A2D3D"/>
    <w:rsid w:val="005C04A3"/>
    <w:rsid w:val="005E4501"/>
    <w:rsid w:val="00607508"/>
    <w:rsid w:val="00610F62"/>
    <w:rsid w:val="006337D8"/>
    <w:rsid w:val="0063392F"/>
    <w:rsid w:val="0066673B"/>
    <w:rsid w:val="006861F0"/>
    <w:rsid w:val="006A6A93"/>
    <w:rsid w:val="006B49DA"/>
    <w:rsid w:val="006B69B5"/>
    <w:rsid w:val="006C3309"/>
    <w:rsid w:val="006D24C3"/>
    <w:rsid w:val="006E19D8"/>
    <w:rsid w:val="006F1C29"/>
    <w:rsid w:val="00713F14"/>
    <w:rsid w:val="007468B3"/>
    <w:rsid w:val="0079430F"/>
    <w:rsid w:val="007A5FFF"/>
    <w:rsid w:val="007C3DE7"/>
    <w:rsid w:val="007D2520"/>
    <w:rsid w:val="007E1967"/>
    <w:rsid w:val="007F2142"/>
    <w:rsid w:val="00812253"/>
    <w:rsid w:val="00836B05"/>
    <w:rsid w:val="00894C19"/>
    <w:rsid w:val="008B4942"/>
    <w:rsid w:val="008C647F"/>
    <w:rsid w:val="008C65AD"/>
    <w:rsid w:val="008D2159"/>
    <w:rsid w:val="00901F61"/>
    <w:rsid w:val="00907CE3"/>
    <w:rsid w:val="00923A1D"/>
    <w:rsid w:val="00963BFA"/>
    <w:rsid w:val="009C2653"/>
    <w:rsid w:val="009D0FAE"/>
    <w:rsid w:val="009D6D8D"/>
    <w:rsid w:val="009E64AD"/>
    <w:rsid w:val="00A13133"/>
    <w:rsid w:val="00A20939"/>
    <w:rsid w:val="00A21738"/>
    <w:rsid w:val="00A22352"/>
    <w:rsid w:val="00A236E4"/>
    <w:rsid w:val="00A3635A"/>
    <w:rsid w:val="00AD7612"/>
    <w:rsid w:val="00B6055A"/>
    <w:rsid w:val="00B80E94"/>
    <w:rsid w:val="00B822F9"/>
    <w:rsid w:val="00B92A48"/>
    <w:rsid w:val="00BB3E2B"/>
    <w:rsid w:val="00BD1515"/>
    <w:rsid w:val="00BE59E7"/>
    <w:rsid w:val="00C0231C"/>
    <w:rsid w:val="00C16913"/>
    <w:rsid w:val="00C216BA"/>
    <w:rsid w:val="00C3711B"/>
    <w:rsid w:val="00C4167F"/>
    <w:rsid w:val="00C46C41"/>
    <w:rsid w:val="00C70052"/>
    <w:rsid w:val="00CA64B6"/>
    <w:rsid w:val="00CB26D7"/>
    <w:rsid w:val="00CB5B3B"/>
    <w:rsid w:val="00CD3CB0"/>
    <w:rsid w:val="00D36D67"/>
    <w:rsid w:val="00D6352F"/>
    <w:rsid w:val="00D76E5A"/>
    <w:rsid w:val="00D8211A"/>
    <w:rsid w:val="00DB6070"/>
    <w:rsid w:val="00DF207E"/>
    <w:rsid w:val="00E01052"/>
    <w:rsid w:val="00E034C4"/>
    <w:rsid w:val="00E03F41"/>
    <w:rsid w:val="00E0577C"/>
    <w:rsid w:val="00E21759"/>
    <w:rsid w:val="00E63558"/>
    <w:rsid w:val="00E8376D"/>
    <w:rsid w:val="00EA3397"/>
    <w:rsid w:val="00EB135B"/>
    <w:rsid w:val="00EB1C2C"/>
    <w:rsid w:val="00ED193E"/>
    <w:rsid w:val="00ED3B12"/>
    <w:rsid w:val="00F033EB"/>
    <w:rsid w:val="00F16E07"/>
    <w:rsid w:val="00F268D3"/>
    <w:rsid w:val="00F6438D"/>
    <w:rsid w:val="00FB46D6"/>
    <w:rsid w:val="00FF3E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AC67AD"/>
  <w15:docId w15:val="{FF8F1C38-F2C3-4F94-BB88-B4201CC22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08DA"/>
  </w:style>
  <w:style w:type="paragraph" w:styleId="1">
    <w:name w:val="heading 1"/>
    <w:basedOn w:val="a"/>
    <w:next w:val="a"/>
    <w:qFormat/>
    <w:rsid w:val="004108DA"/>
    <w:pPr>
      <w:keepNext/>
      <w:jc w:val="center"/>
      <w:outlineLvl w:val="0"/>
    </w:pPr>
    <w:rPr>
      <w:b/>
      <w:i/>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 Знак Знак Знак,Знак Знак Знак,Основной текст Знак2 Знак,Основной текст Знак1 Знак Знак Знак,Основной текст Знак Знак Знак Знак Знак,Основной текст Знак1 Знак1, Знак,Знак"/>
    <w:basedOn w:val="a"/>
    <w:link w:val="2"/>
    <w:rsid w:val="007D2520"/>
    <w:pPr>
      <w:widowControl w:val="0"/>
      <w:autoSpaceDE w:val="0"/>
      <w:autoSpaceDN w:val="0"/>
      <w:spacing w:after="120" w:line="300" w:lineRule="auto"/>
      <w:ind w:firstLine="560"/>
      <w:jc w:val="both"/>
    </w:pPr>
    <w:rPr>
      <w:sz w:val="24"/>
      <w:szCs w:val="24"/>
      <w:lang w:val="x-none" w:eastAsia="x-none"/>
    </w:rPr>
  </w:style>
  <w:style w:type="character" w:customStyle="1" w:styleId="a4">
    <w:name w:val="Основной текст Знак"/>
    <w:basedOn w:val="a0"/>
    <w:rsid w:val="007D2520"/>
  </w:style>
  <w:style w:type="character" w:customStyle="1" w:styleId="2">
    <w:name w:val="Основной текст Знак2"/>
    <w:aliases w:val="Основной текст Знак1 Знак,Основной текст Знак Знак Знак, Знак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w:link w:val="a3"/>
    <w:rsid w:val="007D2520"/>
    <w:rPr>
      <w:sz w:val="24"/>
      <w:szCs w:val="24"/>
    </w:rPr>
  </w:style>
  <w:style w:type="paragraph" w:customStyle="1" w:styleId="ConsPlusNormal">
    <w:name w:val="ConsPlusNormal"/>
    <w:link w:val="ConsPlusNormal0"/>
    <w:rsid w:val="002D10D9"/>
    <w:pPr>
      <w:autoSpaceDE w:val="0"/>
      <w:autoSpaceDN w:val="0"/>
      <w:adjustRightInd w:val="0"/>
      <w:ind w:firstLine="720"/>
    </w:pPr>
    <w:rPr>
      <w:rFonts w:ascii="Arial" w:hAnsi="Arial" w:cs="Arial"/>
    </w:rPr>
  </w:style>
  <w:style w:type="character" w:customStyle="1" w:styleId="ConsPlusNormal0">
    <w:name w:val="ConsPlusNormal Знак"/>
    <w:link w:val="ConsPlusNormal"/>
    <w:rsid w:val="004B4AB3"/>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6108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1</Pages>
  <Words>146</Words>
  <Characters>837</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vt:lpstr>
    </vt:vector>
  </TitlesOfParts>
  <Company>УФК по Ставропольскому краю</Company>
  <LinksUpToDate>false</LinksUpToDate>
  <CharactersWithSpaces>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dc:title>
  <dc:creator>ОИТ</dc:creator>
  <cp:lastModifiedBy>Булгаков Валентин Александрович</cp:lastModifiedBy>
  <cp:revision>12</cp:revision>
  <dcterms:created xsi:type="dcterms:W3CDTF">2023-03-27T08:12:00Z</dcterms:created>
  <dcterms:modified xsi:type="dcterms:W3CDTF">2024-12-13T07:43:00Z</dcterms:modified>
</cp:coreProperties>
</file>