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3B1" w:rsidRPr="001B6D7F" w:rsidRDefault="003843B1" w:rsidP="001B6D7F">
      <w:pPr>
        <w:widowControl w:val="0"/>
        <w:suppressAutoHyphen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Под председательством руководителя Управления Федерального казначейства по Ставропольскому краю (далее - Управление) </w:t>
      </w:r>
      <w:r w:rsidR="009D00D2" w:rsidRPr="001B6D7F">
        <w:rPr>
          <w:rFonts w:ascii="Times New Roman" w:hAnsi="Times New Roman"/>
          <w:sz w:val="28"/>
          <w:szCs w:val="28"/>
        </w:rPr>
        <w:t xml:space="preserve">Н.В. </w:t>
      </w:r>
      <w:proofErr w:type="spellStart"/>
      <w:r w:rsidR="009D00D2" w:rsidRPr="001B6D7F">
        <w:rPr>
          <w:rFonts w:ascii="Times New Roman" w:hAnsi="Times New Roman"/>
          <w:sz w:val="28"/>
          <w:szCs w:val="28"/>
        </w:rPr>
        <w:t>Мажарова</w:t>
      </w:r>
      <w:proofErr w:type="spellEnd"/>
      <w:r w:rsidR="002B0BFD" w:rsidRPr="001B6D7F">
        <w:rPr>
          <w:rFonts w:ascii="Times New Roman" w:hAnsi="Times New Roman"/>
          <w:sz w:val="28"/>
          <w:szCs w:val="28"/>
        </w:rPr>
        <w:t xml:space="preserve"> </w:t>
      </w:r>
      <w:r w:rsidR="00674FB5" w:rsidRPr="00674FB5">
        <w:rPr>
          <w:rFonts w:ascii="Times New Roman" w:hAnsi="Times New Roman"/>
          <w:sz w:val="28"/>
          <w:szCs w:val="28"/>
        </w:rPr>
        <w:t>08</w:t>
      </w:r>
      <w:r w:rsidR="00F93B82">
        <w:rPr>
          <w:rFonts w:ascii="Times New Roman" w:hAnsi="Times New Roman"/>
          <w:sz w:val="28"/>
          <w:szCs w:val="28"/>
        </w:rPr>
        <w:t xml:space="preserve"> </w:t>
      </w:r>
      <w:r w:rsidR="00674FB5">
        <w:rPr>
          <w:rFonts w:ascii="Times New Roman" w:hAnsi="Times New Roman"/>
          <w:sz w:val="28"/>
          <w:szCs w:val="28"/>
        </w:rPr>
        <w:t>августа</w:t>
      </w:r>
      <w:r w:rsidR="007B0F56" w:rsidRPr="001B6D7F">
        <w:rPr>
          <w:rFonts w:ascii="Times New Roman" w:hAnsi="Times New Roman"/>
          <w:sz w:val="28"/>
          <w:szCs w:val="28"/>
        </w:rPr>
        <w:t xml:space="preserve"> 202</w:t>
      </w:r>
      <w:r w:rsidR="00B13AC7">
        <w:rPr>
          <w:rFonts w:ascii="Times New Roman" w:hAnsi="Times New Roman"/>
          <w:sz w:val="28"/>
          <w:szCs w:val="28"/>
        </w:rPr>
        <w:t>3</w:t>
      </w:r>
      <w:r w:rsidRPr="001B6D7F">
        <w:rPr>
          <w:rFonts w:ascii="Times New Roman" w:hAnsi="Times New Roman"/>
          <w:sz w:val="28"/>
          <w:szCs w:val="28"/>
        </w:rPr>
        <w:t xml:space="preserve"> г</w:t>
      </w:r>
      <w:r w:rsidR="003B3E69" w:rsidRPr="001B6D7F">
        <w:rPr>
          <w:rFonts w:ascii="Times New Roman" w:hAnsi="Times New Roman"/>
          <w:sz w:val="28"/>
          <w:szCs w:val="28"/>
        </w:rPr>
        <w:t>ода</w:t>
      </w:r>
      <w:r w:rsidRPr="001B6D7F">
        <w:rPr>
          <w:rFonts w:ascii="Times New Roman" w:hAnsi="Times New Roman"/>
          <w:sz w:val="28"/>
          <w:szCs w:val="28"/>
        </w:rPr>
        <w:t xml:space="preserve"> проведено заседание Ко</w:t>
      </w:r>
      <w:r w:rsidR="00357D10" w:rsidRPr="001B6D7F">
        <w:rPr>
          <w:rFonts w:ascii="Times New Roman" w:hAnsi="Times New Roman"/>
          <w:sz w:val="28"/>
          <w:szCs w:val="28"/>
        </w:rPr>
        <w:t xml:space="preserve">митета </w:t>
      </w:r>
      <w:r w:rsidRPr="001B6D7F">
        <w:rPr>
          <w:rFonts w:ascii="Times New Roman" w:hAnsi="Times New Roman"/>
          <w:sz w:val="28"/>
          <w:szCs w:val="28"/>
        </w:rPr>
        <w:t>Управления</w:t>
      </w:r>
      <w:r w:rsidR="00357D10" w:rsidRPr="001B6D7F">
        <w:rPr>
          <w:rFonts w:ascii="Times New Roman" w:hAnsi="Times New Roman"/>
          <w:sz w:val="28"/>
          <w:szCs w:val="28"/>
        </w:rPr>
        <w:t xml:space="preserve"> по внутреннему контролю и внутреннему аудиту</w:t>
      </w:r>
      <w:r w:rsidRPr="001B6D7F">
        <w:rPr>
          <w:rFonts w:ascii="Times New Roman" w:hAnsi="Times New Roman"/>
          <w:sz w:val="28"/>
          <w:szCs w:val="28"/>
        </w:rPr>
        <w:t>.</w:t>
      </w:r>
    </w:p>
    <w:p w:rsidR="003843B1" w:rsidRPr="001B6D7F" w:rsidRDefault="003843B1" w:rsidP="001B6D7F">
      <w:pPr>
        <w:widowControl w:val="0"/>
        <w:suppressAutoHyphens/>
        <w:spacing w:before="120" w:after="120" w:line="240" w:lineRule="auto"/>
        <w:ind w:firstLine="709"/>
        <w:jc w:val="both"/>
        <w:rPr>
          <w:rFonts w:ascii="Times New Roman" w:hAnsi="Times New Roman"/>
          <w:sz w:val="28"/>
          <w:szCs w:val="28"/>
        </w:rPr>
      </w:pPr>
      <w:r w:rsidRPr="001B6D7F">
        <w:rPr>
          <w:rFonts w:ascii="Times New Roman" w:hAnsi="Times New Roman"/>
          <w:sz w:val="28"/>
          <w:szCs w:val="28"/>
        </w:rPr>
        <w:t xml:space="preserve">На заседании </w:t>
      </w:r>
      <w:r w:rsidR="00357D10" w:rsidRPr="001B6D7F">
        <w:rPr>
          <w:rFonts w:ascii="Times New Roman" w:hAnsi="Times New Roman"/>
          <w:sz w:val="28"/>
          <w:szCs w:val="28"/>
        </w:rPr>
        <w:t>Комитета</w:t>
      </w:r>
      <w:r w:rsidRPr="001B6D7F">
        <w:rPr>
          <w:rFonts w:ascii="Times New Roman" w:hAnsi="Times New Roman"/>
          <w:sz w:val="28"/>
          <w:szCs w:val="28"/>
        </w:rPr>
        <w:t xml:space="preserve"> </w:t>
      </w:r>
      <w:r w:rsidR="009F0352" w:rsidRPr="001B6D7F">
        <w:rPr>
          <w:rFonts w:ascii="Times New Roman" w:hAnsi="Times New Roman"/>
          <w:sz w:val="28"/>
          <w:szCs w:val="28"/>
        </w:rPr>
        <w:t xml:space="preserve">Управления по внутреннему контролю и внутреннему аудиту </w:t>
      </w:r>
      <w:r w:rsidRPr="001B6D7F">
        <w:rPr>
          <w:rFonts w:ascii="Times New Roman" w:hAnsi="Times New Roman"/>
          <w:sz w:val="28"/>
          <w:szCs w:val="28"/>
        </w:rPr>
        <w:t>рассмотрены следующие вопросы.</w:t>
      </w:r>
    </w:p>
    <w:p w:rsidR="00AD3E54" w:rsidRPr="001B6D7F" w:rsidRDefault="00613883" w:rsidP="001B6D7F">
      <w:pPr>
        <w:tabs>
          <w:tab w:val="left" w:pos="10260"/>
        </w:tab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1. </w:t>
      </w:r>
      <w:r w:rsidR="00AD3E54" w:rsidRPr="001B6D7F">
        <w:rPr>
          <w:rFonts w:ascii="Times New Roman" w:hAnsi="Times New Roman"/>
          <w:sz w:val="28"/>
          <w:szCs w:val="28"/>
        </w:rPr>
        <w:t xml:space="preserve">О результатах комбинированной тематической </w:t>
      </w:r>
      <w:r w:rsidR="00B13AC7">
        <w:rPr>
          <w:rFonts w:ascii="Times New Roman" w:hAnsi="Times New Roman"/>
          <w:sz w:val="28"/>
          <w:szCs w:val="28"/>
        </w:rPr>
        <w:t>проверки</w:t>
      </w:r>
      <w:r w:rsidR="00B13AC7" w:rsidRPr="00B13AC7">
        <w:rPr>
          <w:rFonts w:ascii="Times New Roman" w:hAnsi="Times New Roman"/>
          <w:sz w:val="28"/>
          <w:szCs w:val="28"/>
        </w:rPr>
        <w:t xml:space="preserve"> деятельности отдела </w:t>
      </w:r>
      <w:r w:rsidR="00674FB5" w:rsidRPr="00674FB5">
        <w:rPr>
          <w:rFonts w:ascii="Times New Roman" w:hAnsi="Times New Roman"/>
          <w:sz w:val="28"/>
          <w:szCs w:val="28"/>
        </w:rPr>
        <w:t xml:space="preserve">по надзору за аудиторской деятельностью </w:t>
      </w:r>
      <w:r w:rsidR="00B13AC7">
        <w:rPr>
          <w:rFonts w:ascii="Times New Roman" w:hAnsi="Times New Roman"/>
          <w:sz w:val="28"/>
          <w:szCs w:val="28"/>
        </w:rPr>
        <w:t>Управления, проведенной</w:t>
      </w:r>
      <w:r w:rsidR="00B13AC7" w:rsidRPr="00B13AC7">
        <w:rPr>
          <w:rFonts w:ascii="Times New Roman" w:hAnsi="Times New Roman"/>
          <w:sz w:val="28"/>
          <w:szCs w:val="28"/>
        </w:rPr>
        <w:t xml:space="preserve"> </w:t>
      </w:r>
      <w:r w:rsidR="00674FB5" w:rsidRPr="00674FB5">
        <w:rPr>
          <w:rFonts w:ascii="Times New Roman" w:hAnsi="Times New Roman"/>
          <w:sz w:val="28"/>
          <w:szCs w:val="28"/>
        </w:rPr>
        <w:t>за 2022 год</w:t>
      </w:r>
      <w:r w:rsidR="00AD3E54" w:rsidRPr="001B6D7F">
        <w:rPr>
          <w:rFonts w:ascii="Times New Roman" w:hAnsi="Times New Roman"/>
          <w:sz w:val="28"/>
          <w:szCs w:val="28"/>
        </w:rPr>
        <w:t>.</w:t>
      </w:r>
    </w:p>
    <w:p w:rsidR="00F93B82" w:rsidRPr="001B6D7F" w:rsidRDefault="00F93B82" w:rsidP="00F93B82">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00B13AC7" w:rsidRPr="00B13AC7">
        <w:rPr>
          <w:sz w:val="28"/>
          <w:szCs w:val="28"/>
        </w:rPr>
        <w:t xml:space="preserve">отдела </w:t>
      </w:r>
      <w:r w:rsidR="00674FB5" w:rsidRPr="00674FB5">
        <w:rPr>
          <w:sz w:val="28"/>
          <w:szCs w:val="28"/>
        </w:rPr>
        <w:t>нарушения (недостатки) не установлены</w:t>
      </w:r>
      <w:r w:rsidRPr="001B6D7F">
        <w:rPr>
          <w:sz w:val="28"/>
          <w:szCs w:val="28"/>
        </w:rPr>
        <w:t>.</w:t>
      </w:r>
    </w:p>
    <w:p w:rsidR="00F93B82" w:rsidRPr="001B6D7F" w:rsidRDefault="00F93B82" w:rsidP="00F93B82">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006736DF" w:rsidRPr="00B13AC7">
        <w:rPr>
          <w:rFonts w:ascii="Times New Roman" w:hAnsi="Times New Roman"/>
          <w:sz w:val="28"/>
          <w:szCs w:val="28"/>
        </w:rPr>
        <w:t xml:space="preserve">отдела </w:t>
      </w:r>
      <w:r w:rsidR="00674FB5" w:rsidRPr="00674FB5">
        <w:rPr>
          <w:rFonts w:ascii="Times New Roman" w:hAnsi="Times New Roman"/>
          <w:sz w:val="28"/>
          <w:szCs w:val="28"/>
        </w:rPr>
        <w:t xml:space="preserve">по надзору за аудиторской деятельностью </w:t>
      </w:r>
      <w:r w:rsidRPr="001B6D7F">
        <w:rPr>
          <w:rFonts w:ascii="Times New Roman" w:hAnsi="Times New Roman"/>
          <w:sz w:val="28"/>
          <w:szCs w:val="28"/>
        </w:rPr>
        <w:t xml:space="preserve">Управления; поручить </w:t>
      </w:r>
      <w:proofErr w:type="spellStart"/>
      <w:r w:rsidR="00674FB5">
        <w:rPr>
          <w:rFonts w:ascii="Times New Roman" w:hAnsi="Times New Roman"/>
          <w:sz w:val="28"/>
          <w:szCs w:val="28"/>
        </w:rPr>
        <w:t>и.о</w:t>
      </w:r>
      <w:proofErr w:type="spellEnd"/>
      <w:r w:rsidR="00674FB5">
        <w:rPr>
          <w:rFonts w:ascii="Times New Roman" w:hAnsi="Times New Roman"/>
          <w:sz w:val="28"/>
          <w:szCs w:val="28"/>
        </w:rPr>
        <w:t>. начальника</w:t>
      </w:r>
      <w:r w:rsidRPr="001B6D7F">
        <w:rPr>
          <w:rFonts w:ascii="Times New Roman" w:hAnsi="Times New Roman"/>
          <w:sz w:val="28"/>
          <w:szCs w:val="28"/>
        </w:rPr>
        <w:t xml:space="preserve"> </w:t>
      </w:r>
      <w:r w:rsidR="006736DF" w:rsidRPr="00B13AC7">
        <w:rPr>
          <w:rFonts w:ascii="Times New Roman" w:hAnsi="Times New Roman"/>
          <w:sz w:val="28"/>
          <w:szCs w:val="28"/>
        </w:rPr>
        <w:t xml:space="preserve">отдела </w:t>
      </w:r>
      <w:r w:rsidR="00674FB5" w:rsidRPr="00674FB5">
        <w:rPr>
          <w:rFonts w:ascii="Times New Roman" w:hAnsi="Times New Roman"/>
          <w:sz w:val="28"/>
          <w:szCs w:val="28"/>
        </w:rPr>
        <w:t xml:space="preserve">по надзору за аудиторской деятельностью </w:t>
      </w:r>
      <w:r w:rsidRPr="001B6D7F">
        <w:rPr>
          <w:rFonts w:ascii="Times New Roman" w:hAnsi="Times New Roman"/>
          <w:sz w:val="28"/>
          <w:szCs w:val="28"/>
        </w:rPr>
        <w:t xml:space="preserve">Управления </w:t>
      </w:r>
      <w:r w:rsidR="00674FB5" w:rsidRPr="00674FB5">
        <w:rPr>
          <w:rFonts w:ascii="Times New Roman" w:hAnsi="Times New Roman"/>
          <w:sz w:val="28"/>
          <w:szCs w:val="28"/>
        </w:rPr>
        <w:t>продолжать осуществление внутреннего контроля в отделе с применением методов контроля «самоконтроль» и «контроль по уровню подчиненности» в соответствии с утвержденной Картой внутреннего контроля</w:t>
      </w:r>
      <w:r w:rsidRPr="001B6D7F">
        <w:rPr>
          <w:rFonts w:ascii="Times New Roman" w:hAnsi="Times New Roman"/>
          <w:color w:val="000000"/>
          <w:sz w:val="28"/>
          <w:szCs w:val="28"/>
        </w:rPr>
        <w:t>;</w:t>
      </w:r>
      <w:r w:rsidRPr="001B6D7F">
        <w:rPr>
          <w:rFonts w:ascii="Times New Roman" w:hAnsi="Times New Roman"/>
          <w:sz w:val="28"/>
          <w:szCs w:val="28"/>
        </w:rPr>
        <w:t xml:space="preserve"> проводить технико-экономическую учебу</w:t>
      </w:r>
      <w:r w:rsidR="00D47C0C">
        <w:rPr>
          <w:rFonts w:ascii="Times New Roman" w:hAnsi="Times New Roman"/>
          <w:sz w:val="28"/>
          <w:szCs w:val="28"/>
        </w:rPr>
        <w:t xml:space="preserve"> в отделе по изучению нормативных</w:t>
      </w:r>
      <w:r w:rsidRPr="001B6D7F">
        <w:rPr>
          <w:rFonts w:ascii="Times New Roman" w:hAnsi="Times New Roman"/>
          <w:sz w:val="28"/>
          <w:szCs w:val="28"/>
        </w:rPr>
        <w:t xml:space="preserve"> правовых актов, регламентирующих деятельность органов Федерального казначейства.</w:t>
      </w:r>
    </w:p>
    <w:p w:rsidR="00AE4570" w:rsidRDefault="00AD3E54" w:rsidP="00AE4570">
      <w:pPr>
        <w:tabs>
          <w:tab w:val="left" w:pos="10260"/>
        </w:tab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2. О результатах </w:t>
      </w:r>
      <w:r w:rsidR="00D47C0C">
        <w:rPr>
          <w:rFonts w:ascii="Times New Roman" w:hAnsi="Times New Roman"/>
          <w:sz w:val="28"/>
          <w:szCs w:val="28"/>
        </w:rPr>
        <w:t>к</w:t>
      </w:r>
      <w:r w:rsidR="00D47C0C" w:rsidRPr="00D47C0C">
        <w:rPr>
          <w:rFonts w:ascii="Times New Roman" w:hAnsi="Times New Roman"/>
          <w:sz w:val="28"/>
          <w:szCs w:val="28"/>
        </w:rPr>
        <w:t>омбинированн</w:t>
      </w:r>
      <w:r w:rsidR="00D47C0C">
        <w:rPr>
          <w:rFonts w:ascii="Times New Roman" w:hAnsi="Times New Roman"/>
          <w:sz w:val="28"/>
          <w:szCs w:val="28"/>
        </w:rPr>
        <w:t>ой</w:t>
      </w:r>
      <w:r w:rsidR="00D47C0C" w:rsidRPr="00D47C0C">
        <w:rPr>
          <w:rFonts w:ascii="Times New Roman" w:hAnsi="Times New Roman"/>
          <w:sz w:val="28"/>
          <w:szCs w:val="28"/>
        </w:rPr>
        <w:t xml:space="preserve"> </w:t>
      </w:r>
      <w:r w:rsidR="00674FB5">
        <w:rPr>
          <w:rFonts w:ascii="Times New Roman" w:hAnsi="Times New Roman"/>
          <w:sz w:val="28"/>
          <w:szCs w:val="28"/>
        </w:rPr>
        <w:t>тематической</w:t>
      </w:r>
      <w:r w:rsidR="00D47C0C" w:rsidRPr="00D47C0C">
        <w:rPr>
          <w:rFonts w:ascii="Times New Roman" w:hAnsi="Times New Roman"/>
          <w:sz w:val="28"/>
          <w:szCs w:val="28"/>
        </w:rPr>
        <w:t xml:space="preserve"> </w:t>
      </w:r>
      <w:r w:rsidRPr="001B6D7F">
        <w:rPr>
          <w:rFonts w:ascii="Times New Roman" w:hAnsi="Times New Roman"/>
          <w:sz w:val="28"/>
          <w:szCs w:val="28"/>
        </w:rPr>
        <w:t xml:space="preserve">проверки деятельности </w:t>
      </w:r>
      <w:r w:rsidRPr="001B6D7F">
        <w:rPr>
          <w:rStyle w:val="FontStyle39"/>
          <w:b w:val="0"/>
          <w:sz w:val="28"/>
          <w:szCs w:val="28"/>
        </w:rPr>
        <w:t>отдела</w:t>
      </w:r>
      <w:r w:rsidR="00F93B82">
        <w:rPr>
          <w:rStyle w:val="FontStyle39"/>
          <w:b w:val="0"/>
          <w:sz w:val="28"/>
          <w:szCs w:val="28"/>
        </w:rPr>
        <w:br/>
      </w:r>
      <w:r w:rsidR="00F93B82">
        <w:rPr>
          <w:rFonts w:ascii="Times New Roman" w:hAnsi="Times New Roman"/>
          <w:sz w:val="28"/>
          <w:szCs w:val="28"/>
        </w:rPr>
        <w:t xml:space="preserve">№ </w:t>
      </w:r>
      <w:r w:rsidR="00674FB5">
        <w:rPr>
          <w:rFonts w:ascii="Times New Roman" w:hAnsi="Times New Roman"/>
          <w:sz w:val="28"/>
          <w:szCs w:val="28"/>
        </w:rPr>
        <w:t>31</w:t>
      </w:r>
      <w:r w:rsidR="00575F00" w:rsidRPr="001B6D7F">
        <w:rPr>
          <w:rFonts w:ascii="Times New Roman" w:hAnsi="Times New Roman"/>
          <w:sz w:val="28"/>
          <w:szCs w:val="28"/>
        </w:rPr>
        <w:t xml:space="preserve"> </w:t>
      </w:r>
      <w:r w:rsidRPr="001B6D7F">
        <w:rPr>
          <w:rFonts w:ascii="Times New Roman" w:hAnsi="Times New Roman"/>
          <w:sz w:val="28"/>
          <w:szCs w:val="28"/>
        </w:rPr>
        <w:t xml:space="preserve">Управления, проведенной </w:t>
      </w:r>
      <w:r w:rsidR="00674FB5" w:rsidRPr="00674FB5">
        <w:rPr>
          <w:rFonts w:ascii="Times New Roman" w:hAnsi="Times New Roman"/>
          <w:sz w:val="28"/>
          <w:szCs w:val="28"/>
        </w:rPr>
        <w:t>за январь – май 2023 года</w:t>
      </w:r>
      <w:r w:rsidR="00AE4570">
        <w:rPr>
          <w:rFonts w:ascii="Times New Roman" w:hAnsi="Times New Roman"/>
          <w:sz w:val="28"/>
          <w:szCs w:val="28"/>
        </w:rPr>
        <w:t>.</w:t>
      </w:r>
    </w:p>
    <w:p w:rsidR="002B0BFD" w:rsidRPr="00AE4570" w:rsidRDefault="002B0BFD" w:rsidP="00AE4570">
      <w:pPr>
        <w:tabs>
          <w:tab w:val="left" w:pos="10260"/>
        </w:tabs>
        <w:spacing w:after="0" w:line="240" w:lineRule="auto"/>
        <w:ind w:firstLine="709"/>
        <w:jc w:val="both"/>
        <w:rPr>
          <w:rFonts w:ascii="Times New Roman" w:hAnsi="Times New Roman"/>
          <w:sz w:val="28"/>
          <w:szCs w:val="28"/>
        </w:rPr>
      </w:pPr>
      <w:r w:rsidRPr="00AE4570">
        <w:rPr>
          <w:rFonts w:ascii="Times New Roman" w:hAnsi="Times New Roman"/>
          <w:sz w:val="28"/>
          <w:szCs w:val="28"/>
        </w:rPr>
        <w:t>По результатам проверки отдела установлены</w:t>
      </w:r>
      <w:r w:rsidR="00F93B82" w:rsidRPr="00AE4570">
        <w:rPr>
          <w:rFonts w:ascii="Times New Roman" w:hAnsi="Times New Roman"/>
          <w:sz w:val="28"/>
          <w:szCs w:val="28"/>
        </w:rPr>
        <w:t xml:space="preserve"> нарушения</w:t>
      </w:r>
      <w:r w:rsidR="00956141">
        <w:rPr>
          <w:rFonts w:ascii="Times New Roman" w:hAnsi="Times New Roman"/>
          <w:sz w:val="28"/>
          <w:szCs w:val="28"/>
        </w:rPr>
        <w:t xml:space="preserve"> (недостатки)</w:t>
      </w:r>
      <w:r w:rsidR="00943BC0">
        <w:rPr>
          <w:rFonts w:ascii="Times New Roman" w:hAnsi="Times New Roman"/>
          <w:sz w:val="28"/>
          <w:szCs w:val="28"/>
        </w:rPr>
        <w:t xml:space="preserve"> </w:t>
      </w:r>
      <w:r w:rsidR="00F93B82" w:rsidRPr="00AE4570">
        <w:rPr>
          <w:rFonts w:ascii="Times New Roman" w:hAnsi="Times New Roman"/>
          <w:sz w:val="28"/>
          <w:szCs w:val="28"/>
        </w:rPr>
        <w:t xml:space="preserve">в части приема </w:t>
      </w:r>
      <w:r w:rsidR="00F93B82" w:rsidRPr="00AE4570">
        <w:rPr>
          <w:rFonts w:ascii="Times New Roman" w:hAnsi="Times New Roman"/>
          <w:color w:val="000000"/>
          <w:sz w:val="28"/>
          <w:szCs w:val="28"/>
        </w:rPr>
        <w:t>документов клиентов, не соответствующих установленным требованиям</w:t>
      </w:r>
      <w:r w:rsidRPr="00AE4570">
        <w:rPr>
          <w:rFonts w:ascii="Times New Roman" w:hAnsi="Times New Roman"/>
          <w:sz w:val="28"/>
          <w:szCs w:val="28"/>
        </w:rPr>
        <w:t>.</w:t>
      </w:r>
    </w:p>
    <w:p w:rsidR="002B0BFD" w:rsidRPr="001B6D7F" w:rsidRDefault="00F93B82" w:rsidP="001B6D7F">
      <w:pPr>
        <w:tabs>
          <w:tab w:val="left" w:pos="10260"/>
        </w:tab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отдела № </w:t>
      </w:r>
      <w:r w:rsidR="00674FB5">
        <w:rPr>
          <w:rFonts w:ascii="Times New Roman" w:hAnsi="Times New Roman"/>
          <w:sz w:val="28"/>
          <w:szCs w:val="28"/>
        </w:rPr>
        <w:t>31</w:t>
      </w:r>
      <w:r w:rsidRPr="001B6D7F">
        <w:rPr>
          <w:rFonts w:ascii="Times New Roman" w:hAnsi="Times New Roman"/>
          <w:sz w:val="28"/>
          <w:szCs w:val="28"/>
        </w:rPr>
        <w:t xml:space="preserve"> Управления; поручить</w:t>
      </w:r>
      <w:r w:rsidR="00674FB5">
        <w:rPr>
          <w:rFonts w:ascii="Times New Roman" w:hAnsi="Times New Roman"/>
          <w:sz w:val="28"/>
          <w:szCs w:val="28"/>
        </w:rPr>
        <w:t xml:space="preserve"> </w:t>
      </w:r>
      <w:proofErr w:type="spellStart"/>
      <w:r w:rsidR="00674FB5">
        <w:rPr>
          <w:rFonts w:ascii="Times New Roman" w:hAnsi="Times New Roman"/>
          <w:sz w:val="28"/>
          <w:szCs w:val="28"/>
        </w:rPr>
        <w:t>и.о</w:t>
      </w:r>
      <w:proofErr w:type="spellEnd"/>
      <w:r w:rsidR="00674FB5">
        <w:rPr>
          <w:rFonts w:ascii="Times New Roman" w:hAnsi="Times New Roman"/>
          <w:sz w:val="28"/>
          <w:szCs w:val="28"/>
        </w:rPr>
        <w:t>. начальника</w:t>
      </w:r>
      <w:r w:rsidRPr="001B6D7F">
        <w:rPr>
          <w:rFonts w:ascii="Times New Roman" w:hAnsi="Times New Roman"/>
          <w:sz w:val="28"/>
          <w:szCs w:val="28"/>
        </w:rPr>
        <w:t xml:space="preserve"> отдела № </w:t>
      </w:r>
      <w:r w:rsidR="00674FB5">
        <w:rPr>
          <w:rFonts w:ascii="Times New Roman" w:hAnsi="Times New Roman"/>
          <w:sz w:val="28"/>
          <w:szCs w:val="28"/>
        </w:rPr>
        <w:t>31</w:t>
      </w:r>
      <w:r w:rsidRPr="001B6D7F">
        <w:rPr>
          <w:rFonts w:ascii="Times New Roman" w:hAnsi="Times New Roman"/>
          <w:sz w:val="28"/>
          <w:szCs w:val="28"/>
        </w:rPr>
        <w:t xml:space="preserve"> Управления </w:t>
      </w:r>
      <w:r w:rsidR="0036484C" w:rsidRPr="0036484C">
        <w:rPr>
          <w:rFonts w:ascii="Times New Roman" w:hAnsi="Times New Roman"/>
          <w:sz w:val="28"/>
          <w:szCs w:val="28"/>
        </w:rPr>
        <w:t>усилить внутренний контроль, осуществляемый с применением методов контроля «самоконтроль», «контроль по уровню подчиненности», в соответствии с утвержденной Картой внутреннего контроля</w:t>
      </w:r>
      <w:r w:rsidRPr="001B6D7F">
        <w:rPr>
          <w:rFonts w:ascii="Times New Roman" w:hAnsi="Times New Roman"/>
          <w:color w:val="000000"/>
          <w:sz w:val="28"/>
          <w:szCs w:val="28"/>
        </w:rPr>
        <w:t>;</w:t>
      </w:r>
      <w:r w:rsidRPr="001B6D7F">
        <w:rPr>
          <w:rFonts w:ascii="Times New Roman" w:hAnsi="Times New Roman"/>
          <w:sz w:val="28"/>
          <w:szCs w:val="28"/>
        </w:rPr>
        <w:t xml:space="preserve"> </w:t>
      </w:r>
      <w:r w:rsidR="0036484C">
        <w:rPr>
          <w:rFonts w:ascii="Times New Roman" w:hAnsi="Times New Roman"/>
          <w:sz w:val="28"/>
          <w:szCs w:val="28"/>
        </w:rPr>
        <w:t>обеспечить</w:t>
      </w:r>
      <w:r w:rsidRPr="001B6D7F">
        <w:rPr>
          <w:rFonts w:ascii="Times New Roman" w:hAnsi="Times New Roman"/>
          <w:sz w:val="28"/>
          <w:szCs w:val="28"/>
        </w:rPr>
        <w:t xml:space="preserve"> контроль при приеме </w:t>
      </w:r>
      <w:r w:rsidRPr="001B6D7F">
        <w:rPr>
          <w:rFonts w:ascii="Times New Roman" w:hAnsi="Times New Roman"/>
          <w:color w:val="000000"/>
          <w:sz w:val="28"/>
          <w:szCs w:val="28"/>
        </w:rPr>
        <w:t>документов клиентов на соответствие установленным требованиям</w:t>
      </w:r>
      <w:r w:rsidRPr="001B6D7F">
        <w:rPr>
          <w:rFonts w:ascii="Times New Roman" w:hAnsi="Times New Roman"/>
          <w:sz w:val="28"/>
          <w:szCs w:val="28"/>
        </w:rPr>
        <w:t xml:space="preserve">; </w:t>
      </w:r>
      <w:r w:rsidR="0090213B">
        <w:rPr>
          <w:rFonts w:ascii="Times New Roman" w:hAnsi="Times New Roman"/>
          <w:sz w:val="28"/>
          <w:szCs w:val="28"/>
        </w:rPr>
        <w:t>систематически</w:t>
      </w:r>
      <w:r w:rsidRPr="001B6D7F">
        <w:rPr>
          <w:rFonts w:ascii="Times New Roman" w:hAnsi="Times New Roman"/>
          <w:sz w:val="28"/>
          <w:szCs w:val="28"/>
        </w:rPr>
        <w:t xml:space="preserve"> проводить технико-экономическую учебу</w:t>
      </w:r>
      <w:r w:rsidR="0036484C">
        <w:rPr>
          <w:rFonts w:ascii="Times New Roman" w:hAnsi="Times New Roman"/>
          <w:sz w:val="28"/>
          <w:szCs w:val="28"/>
        </w:rPr>
        <w:t xml:space="preserve"> в отделе по изучению нормативных</w:t>
      </w:r>
      <w:r w:rsidRPr="001B6D7F">
        <w:rPr>
          <w:rFonts w:ascii="Times New Roman" w:hAnsi="Times New Roman"/>
          <w:sz w:val="28"/>
          <w:szCs w:val="28"/>
        </w:rPr>
        <w:t xml:space="preserve"> правовых актов, регламентирующих деятельность органов Федерального казначейства</w:t>
      </w:r>
      <w:r w:rsidR="002B0BFD" w:rsidRPr="001B6D7F">
        <w:rPr>
          <w:rFonts w:ascii="Times New Roman" w:hAnsi="Times New Roman"/>
          <w:sz w:val="28"/>
          <w:szCs w:val="28"/>
        </w:rPr>
        <w:t>.</w:t>
      </w:r>
    </w:p>
    <w:p w:rsidR="0001606B" w:rsidRPr="001B6D7F" w:rsidRDefault="0001606B" w:rsidP="001B6D7F">
      <w:pPr>
        <w:tabs>
          <w:tab w:val="left" w:pos="10260"/>
        </w:tab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3. О результатах комбинированной </w:t>
      </w:r>
      <w:r w:rsidR="00F93B82">
        <w:rPr>
          <w:rFonts w:ascii="Times New Roman" w:hAnsi="Times New Roman"/>
          <w:sz w:val="28"/>
          <w:szCs w:val="28"/>
        </w:rPr>
        <w:t>комплексной</w:t>
      </w:r>
      <w:r w:rsidRPr="001B6D7F">
        <w:rPr>
          <w:rFonts w:ascii="Times New Roman" w:hAnsi="Times New Roman"/>
          <w:sz w:val="28"/>
          <w:szCs w:val="28"/>
        </w:rPr>
        <w:t xml:space="preserve"> проверки деятельности </w:t>
      </w:r>
      <w:r w:rsidRPr="001B6D7F">
        <w:rPr>
          <w:rStyle w:val="FontStyle39"/>
          <w:b w:val="0"/>
          <w:sz w:val="28"/>
          <w:szCs w:val="28"/>
        </w:rPr>
        <w:t xml:space="preserve">отдела </w:t>
      </w:r>
      <w:r w:rsidR="00F93B82">
        <w:rPr>
          <w:rFonts w:ascii="Times New Roman" w:hAnsi="Times New Roman"/>
          <w:sz w:val="28"/>
          <w:szCs w:val="28"/>
        </w:rPr>
        <w:t xml:space="preserve">№ </w:t>
      </w:r>
      <w:r w:rsidR="005E3F01">
        <w:rPr>
          <w:rFonts w:ascii="Times New Roman" w:hAnsi="Times New Roman"/>
          <w:sz w:val="28"/>
          <w:szCs w:val="28"/>
        </w:rPr>
        <w:t>33</w:t>
      </w:r>
      <w:r w:rsidRPr="001B6D7F">
        <w:rPr>
          <w:rFonts w:ascii="Times New Roman" w:hAnsi="Times New Roman"/>
          <w:sz w:val="28"/>
          <w:szCs w:val="28"/>
        </w:rPr>
        <w:t xml:space="preserve"> Управления, проведенной </w:t>
      </w:r>
      <w:r w:rsidR="005E3F01" w:rsidRPr="005E3F01">
        <w:rPr>
          <w:rFonts w:ascii="Times New Roman" w:hAnsi="Times New Roman"/>
          <w:sz w:val="28"/>
          <w:szCs w:val="28"/>
        </w:rPr>
        <w:t>за 2022 год и январь – март 2023 года</w:t>
      </w:r>
      <w:r w:rsidRPr="001B6D7F">
        <w:rPr>
          <w:rFonts w:ascii="Times New Roman" w:hAnsi="Times New Roman"/>
          <w:sz w:val="28"/>
          <w:szCs w:val="28"/>
        </w:rPr>
        <w:t>.</w:t>
      </w:r>
    </w:p>
    <w:p w:rsidR="00F93B82" w:rsidRPr="001B6D7F" w:rsidRDefault="0001606B" w:rsidP="00F93B82">
      <w:pPr>
        <w:pStyle w:val="a5"/>
        <w:widowControl w:val="0"/>
        <w:suppressAutoHyphens/>
        <w:spacing w:after="0"/>
        <w:ind w:firstLine="709"/>
        <w:jc w:val="both"/>
        <w:rPr>
          <w:sz w:val="28"/>
          <w:szCs w:val="28"/>
        </w:rPr>
      </w:pPr>
      <w:r w:rsidRPr="001B6D7F">
        <w:rPr>
          <w:sz w:val="28"/>
          <w:szCs w:val="28"/>
        </w:rPr>
        <w:t>По результатам проверки отдела установлены</w:t>
      </w:r>
      <w:r w:rsidR="00F93B82" w:rsidRPr="00F93B82">
        <w:rPr>
          <w:sz w:val="28"/>
          <w:szCs w:val="28"/>
        </w:rPr>
        <w:t xml:space="preserve"> </w:t>
      </w:r>
      <w:r w:rsidR="00F93B82" w:rsidRPr="001B6D7F">
        <w:rPr>
          <w:sz w:val="28"/>
          <w:szCs w:val="28"/>
        </w:rPr>
        <w:t xml:space="preserve">нарушения в части приема </w:t>
      </w:r>
      <w:r w:rsidR="00F93B82" w:rsidRPr="001B6D7F">
        <w:rPr>
          <w:color w:val="000000"/>
          <w:sz w:val="28"/>
          <w:szCs w:val="28"/>
        </w:rPr>
        <w:t>документов клиентов, не соответствующих установленным требованиям</w:t>
      </w:r>
      <w:r w:rsidR="00F93B82" w:rsidRPr="001B6D7F">
        <w:rPr>
          <w:sz w:val="28"/>
          <w:szCs w:val="28"/>
        </w:rPr>
        <w:t>.</w:t>
      </w:r>
    </w:p>
    <w:p w:rsidR="00F93B82" w:rsidRPr="001B6D7F" w:rsidRDefault="00F93B82" w:rsidP="00F93B82">
      <w:pPr>
        <w:tabs>
          <w:tab w:val="left" w:pos="10260"/>
        </w:tab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отдела № </w:t>
      </w:r>
      <w:r w:rsidR="005E3F01">
        <w:rPr>
          <w:rFonts w:ascii="Times New Roman" w:hAnsi="Times New Roman"/>
          <w:sz w:val="28"/>
          <w:szCs w:val="28"/>
        </w:rPr>
        <w:t>33</w:t>
      </w:r>
      <w:r w:rsidRPr="001B6D7F">
        <w:rPr>
          <w:rFonts w:ascii="Times New Roman" w:hAnsi="Times New Roman"/>
          <w:sz w:val="28"/>
          <w:szCs w:val="28"/>
        </w:rPr>
        <w:t xml:space="preserve"> Управления; поручить начальнику отдела № </w:t>
      </w:r>
      <w:r w:rsidR="005E3F01">
        <w:rPr>
          <w:rFonts w:ascii="Times New Roman" w:hAnsi="Times New Roman"/>
          <w:sz w:val="28"/>
          <w:szCs w:val="28"/>
        </w:rPr>
        <w:t>33</w:t>
      </w:r>
      <w:r w:rsidRPr="001B6D7F">
        <w:rPr>
          <w:rFonts w:ascii="Times New Roman" w:hAnsi="Times New Roman"/>
          <w:sz w:val="28"/>
          <w:szCs w:val="28"/>
        </w:rPr>
        <w:t xml:space="preserve"> Управления </w:t>
      </w:r>
      <w:r w:rsidR="000F2D4A" w:rsidRPr="000F2D4A">
        <w:rPr>
          <w:rFonts w:ascii="Times New Roman" w:hAnsi="Times New Roman"/>
          <w:sz w:val="28"/>
          <w:szCs w:val="28"/>
        </w:rPr>
        <w:t>усилить внутренний контроль, осуществляемый с применением методов контроля «самоконтроль», «контроль по уровню подчиненности», в соответствии с утвержденной Картой внутреннего контроля</w:t>
      </w:r>
      <w:r w:rsidRPr="001B6D7F">
        <w:rPr>
          <w:rFonts w:ascii="Times New Roman" w:hAnsi="Times New Roman"/>
          <w:color w:val="000000"/>
          <w:sz w:val="28"/>
          <w:szCs w:val="28"/>
        </w:rPr>
        <w:t>;</w:t>
      </w:r>
      <w:r w:rsidRPr="001B6D7F">
        <w:rPr>
          <w:rFonts w:ascii="Times New Roman" w:hAnsi="Times New Roman"/>
          <w:sz w:val="28"/>
          <w:szCs w:val="28"/>
        </w:rPr>
        <w:t xml:space="preserve"> усилить контроль при приеме </w:t>
      </w:r>
      <w:r w:rsidRPr="001B6D7F">
        <w:rPr>
          <w:rFonts w:ascii="Times New Roman" w:hAnsi="Times New Roman"/>
          <w:color w:val="000000"/>
          <w:sz w:val="28"/>
          <w:szCs w:val="28"/>
        </w:rPr>
        <w:t>документов клиентов на соответствие установленным требованиям</w:t>
      </w:r>
      <w:r w:rsidRPr="001B6D7F">
        <w:rPr>
          <w:rFonts w:ascii="Times New Roman" w:hAnsi="Times New Roman"/>
          <w:sz w:val="28"/>
          <w:szCs w:val="28"/>
        </w:rPr>
        <w:t xml:space="preserve">; </w:t>
      </w:r>
      <w:r w:rsidR="0090213B">
        <w:rPr>
          <w:rFonts w:ascii="Times New Roman" w:hAnsi="Times New Roman"/>
          <w:sz w:val="28"/>
          <w:szCs w:val="28"/>
        </w:rPr>
        <w:t>систематически</w:t>
      </w:r>
      <w:r w:rsidRPr="001B6D7F">
        <w:rPr>
          <w:rFonts w:ascii="Times New Roman" w:hAnsi="Times New Roman"/>
          <w:sz w:val="28"/>
          <w:szCs w:val="28"/>
        </w:rPr>
        <w:t xml:space="preserve"> проводить технико-экономическую учебу</w:t>
      </w:r>
      <w:r w:rsidR="00956141">
        <w:rPr>
          <w:rFonts w:ascii="Times New Roman" w:hAnsi="Times New Roman"/>
          <w:sz w:val="28"/>
          <w:szCs w:val="28"/>
        </w:rPr>
        <w:t xml:space="preserve"> в отделе по изучению нормативных</w:t>
      </w:r>
      <w:r w:rsidRPr="001B6D7F">
        <w:rPr>
          <w:rFonts w:ascii="Times New Roman" w:hAnsi="Times New Roman"/>
          <w:sz w:val="28"/>
          <w:szCs w:val="28"/>
        </w:rPr>
        <w:t xml:space="preserve"> правовых актов, регламентирующих деятельность органов Федерального казначейства.</w:t>
      </w:r>
    </w:p>
    <w:p w:rsidR="0001606B" w:rsidRPr="004D3391" w:rsidRDefault="0001606B" w:rsidP="001B6D7F">
      <w:pPr>
        <w:tabs>
          <w:tab w:val="left" w:pos="10260"/>
        </w:tab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lastRenderedPageBreak/>
        <w:t xml:space="preserve">4. </w:t>
      </w:r>
      <w:r w:rsidRPr="004D3391">
        <w:rPr>
          <w:rFonts w:ascii="Times New Roman" w:hAnsi="Times New Roman"/>
          <w:sz w:val="28"/>
          <w:szCs w:val="28"/>
        </w:rPr>
        <w:t xml:space="preserve">О результатах </w:t>
      </w:r>
      <w:r w:rsidR="004D3391" w:rsidRPr="004D3391">
        <w:rPr>
          <w:rFonts w:ascii="Times New Roman" w:hAnsi="Times New Roman"/>
          <w:sz w:val="28"/>
          <w:szCs w:val="28"/>
        </w:rPr>
        <w:t>комбинированной</w:t>
      </w:r>
      <w:r w:rsidRPr="004D3391">
        <w:rPr>
          <w:rFonts w:ascii="Times New Roman" w:hAnsi="Times New Roman"/>
          <w:sz w:val="28"/>
          <w:szCs w:val="28"/>
        </w:rPr>
        <w:t xml:space="preserve"> тематической проверки деятельности </w:t>
      </w:r>
      <w:r w:rsidRPr="004D3391">
        <w:rPr>
          <w:rStyle w:val="FontStyle39"/>
          <w:b w:val="0"/>
          <w:sz w:val="28"/>
          <w:szCs w:val="28"/>
        </w:rPr>
        <w:t>отдела</w:t>
      </w:r>
      <w:r w:rsidR="00F93B82" w:rsidRPr="004D3391">
        <w:rPr>
          <w:rStyle w:val="FontStyle39"/>
          <w:b w:val="0"/>
          <w:sz w:val="28"/>
          <w:szCs w:val="28"/>
        </w:rPr>
        <w:br/>
      </w:r>
      <w:r w:rsidR="005E3F01">
        <w:rPr>
          <w:rFonts w:ascii="Times New Roman" w:hAnsi="Times New Roman"/>
          <w:sz w:val="28"/>
          <w:szCs w:val="28"/>
        </w:rPr>
        <w:t>расходов</w:t>
      </w:r>
      <w:r w:rsidR="004D3391" w:rsidRPr="004D3391">
        <w:rPr>
          <w:rFonts w:ascii="Times New Roman" w:hAnsi="Times New Roman"/>
          <w:sz w:val="28"/>
          <w:szCs w:val="28"/>
        </w:rPr>
        <w:t xml:space="preserve"> </w:t>
      </w:r>
      <w:r w:rsidRPr="004D3391">
        <w:rPr>
          <w:rFonts w:ascii="Times New Roman" w:hAnsi="Times New Roman"/>
          <w:sz w:val="28"/>
          <w:szCs w:val="28"/>
        </w:rPr>
        <w:t xml:space="preserve">Управления, проведенной </w:t>
      </w:r>
      <w:r w:rsidR="005E3F01" w:rsidRPr="005E3F01">
        <w:rPr>
          <w:rFonts w:ascii="Times New Roman" w:hAnsi="Times New Roman"/>
          <w:sz w:val="28"/>
          <w:szCs w:val="28"/>
        </w:rPr>
        <w:t>за 2022 год и январь – март 2023 года</w:t>
      </w:r>
      <w:r w:rsidR="00B916BE">
        <w:rPr>
          <w:rFonts w:ascii="Times New Roman" w:hAnsi="Times New Roman"/>
          <w:sz w:val="28"/>
          <w:szCs w:val="28"/>
        </w:rPr>
        <w:t>.</w:t>
      </w:r>
    </w:p>
    <w:p w:rsidR="00F93B82" w:rsidRPr="004D3391" w:rsidRDefault="0001606B" w:rsidP="00F93B82">
      <w:pPr>
        <w:pStyle w:val="a5"/>
        <w:widowControl w:val="0"/>
        <w:suppressAutoHyphens/>
        <w:spacing w:after="0"/>
        <w:ind w:firstLine="709"/>
        <w:jc w:val="both"/>
        <w:rPr>
          <w:sz w:val="28"/>
          <w:szCs w:val="28"/>
        </w:rPr>
      </w:pPr>
      <w:r w:rsidRPr="00B916BE">
        <w:rPr>
          <w:sz w:val="28"/>
          <w:szCs w:val="28"/>
        </w:rPr>
        <w:t>По результ</w:t>
      </w:r>
      <w:r w:rsidR="004D3391" w:rsidRPr="00B916BE">
        <w:rPr>
          <w:sz w:val="28"/>
          <w:szCs w:val="28"/>
        </w:rPr>
        <w:t>атам проверки отдела установлен</w:t>
      </w:r>
      <w:r w:rsidR="005E3F01">
        <w:rPr>
          <w:sz w:val="28"/>
          <w:szCs w:val="28"/>
        </w:rPr>
        <w:t>ы</w:t>
      </w:r>
      <w:r w:rsidR="00F93B82" w:rsidRPr="00B916BE">
        <w:rPr>
          <w:sz w:val="28"/>
          <w:szCs w:val="28"/>
        </w:rPr>
        <w:t xml:space="preserve"> </w:t>
      </w:r>
      <w:r w:rsidR="005E3F01" w:rsidRPr="005E3F01">
        <w:rPr>
          <w:sz w:val="28"/>
          <w:szCs w:val="28"/>
        </w:rPr>
        <w:t>нарушения в части отказа в исполнении документов клиентов</w:t>
      </w:r>
      <w:r w:rsidR="00F93B82" w:rsidRPr="00B916BE">
        <w:rPr>
          <w:sz w:val="28"/>
          <w:szCs w:val="28"/>
        </w:rPr>
        <w:t>.</w:t>
      </w:r>
    </w:p>
    <w:p w:rsidR="00F93B82" w:rsidRDefault="00F93B82" w:rsidP="00F93B82">
      <w:pPr>
        <w:tabs>
          <w:tab w:val="left" w:pos="10260"/>
        </w:tabs>
        <w:spacing w:after="0" w:line="240" w:lineRule="auto"/>
        <w:ind w:firstLine="709"/>
        <w:jc w:val="both"/>
        <w:rPr>
          <w:rFonts w:ascii="Times New Roman" w:hAnsi="Times New Roman"/>
          <w:sz w:val="28"/>
          <w:szCs w:val="28"/>
        </w:rPr>
      </w:pPr>
      <w:r w:rsidRPr="004D3391">
        <w:rPr>
          <w:rFonts w:ascii="Times New Roman" w:hAnsi="Times New Roman"/>
          <w:sz w:val="28"/>
          <w:szCs w:val="28"/>
        </w:rPr>
        <w:t xml:space="preserve">Постановили: принять к сведению информацию о результатах проверки деятельности отдела </w:t>
      </w:r>
      <w:r w:rsidR="005E3F01">
        <w:rPr>
          <w:rFonts w:ascii="Times New Roman" w:hAnsi="Times New Roman"/>
          <w:sz w:val="28"/>
          <w:szCs w:val="28"/>
        </w:rPr>
        <w:t>расходов</w:t>
      </w:r>
      <w:r w:rsidR="004D3391" w:rsidRPr="004D3391">
        <w:rPr>
          <w:rFonts w:ascii="Times New Roman" w:hAnsi="Times New Roman"/>
          <w:sz w:val="28"/>
          <w:szCs w:val="28"/>
        </w:rPr>
        <w:t xml:space="preserve"> </w:t>
      </w:r>
      <w:r w:rsidRPr="004D3391">
        <w:rPr>
          <w:rFonts w:ascii="Times New Roman" w:hAnsi="Times New Roman"/>
          <w:sz w:val="28"/>
          <w:szCs w:val="28"/>
        </w:rPr>
        <w:t xml:space="preserve">Управления; поручить начальнику отдела </w:t>
      </w:r>
      <w:r w:rsidR="005E3F01">
        <w:rPr>
          <w:rFonts w:ascii="Times New Roman" w:hAnsi="Times New Roman"/>
          <w:sz w:val="28"/>
          <w:szCs w:val="28"/>
        </w:rPr>
        <w:t>расходов</w:t>
      </w:r>
      <w:r w:rsidR="004D3391" w:rsidRPr="004D3391">
        <w:rPr>
          <w:rFonts w:ascii="Times New Roman" w:hAnsi="Times New Roman"/>
          <w:sz w:val="28"/>
          <w:szCs w:val="28"/>
        </w:rPr>
        <w:t xml:space="preserve"> </w:t>
      </w:r>
      <w:r w:rsidRPr="004D3391">
        <w:rPr>
          <w:rFonts w:ascii="Times New Roman" w:hAnsi="Times New Roman"/>
          <w:sz w:val="28"/>
          <w:szCs w:val="28"/>
        </w:rPr>
        <w:t xml:space="preserve">Управления </w:t>
      </w:r>
      <w:r w:rsidR="000F2D4A" w:rsidRPr="000F2D4A">
        <w:rPr>
          <w:rFonts w:ascii="Times New Roman" w:hAnsi="Times New Roman"/>
          <w:sz w:val="28"/>
          <w:szCs w:val="28"/>
        </w:rPr>
        <w:t>усилить внутренний контроль, осуществляемый с применением методов контроля «самоконтроль», «контроль по уровню подчиненности», в соответствии с утвержденной Картой внутреннего контроля</w:t>
      </w:r>
      <w:r w:rsidRPr="0036484C">
        <w:rPr>
          <w:rFonts w:ascii="Times New Roman" w:hAnsi="Times New Roman"/>
          <w:sz w:val="28"/>
          <w:szCs w:val="28"/>
        </w:rPr>
        <w:t xml:space="preserve">; </w:t>
      </w:r>
      <w:r w:rsidR="00930BB3" w:rsidRPr="00930BB3">
        <w:rPr>
          <w:rFonts w:ascii="Times New Roman" w:hAnsi="Times New Roman"/>
          <w:sz w:val="28"/>
          <w:szCs w:val="28"/>
        </w:rPr>
        <w:t xml:space="preserve">обеспечить контроль при </w:t>
      </w:r>
      <w:r w:rsidR="00930BB3">
        <w:rPr>
          <w:rFonts w:ascii="Times New Roman" w:hAnsi="Times New Roman"/>
          <w:sz w:val="28"/>
          <w:szCs w:val="28"/>
        </w:rPr>
        <w:t>отказе</w:t>
      </w:r>
      <w:r w:rsidR="00930BB3" w:rsidRPr="00930BB3">
        <w:rPr>
          <w:rFonts w:ascii="Times New Roman" w:hAnsi="Times New Roman"/>
          <w:sz w:val="28"/>
          <w:szCs w:val="28"/>
        </w:rPr>
        <w:t xml:space="preserve"> документов клиентов на соответствие установленным требованиям</w:t>
      </w:r>
      <w:r w:rsidR="00930BB3">
        <w:rPr>
          <w:rFonts w:ascii="Times New Roman" w:hAnsi="Times New Roman"/>
          <w:sz w:val="28"/>
          <w:szCs w:val="28"/>
        </w:rPr>
        <w:t>;</w:t>
      </w:r>
      <w:r w:rsidR="00930BB3" w:rsidRPr="00930BB3">
        <w:rPr>
          <w:rFonts w:ascii="Times New Roman" w:hAnsi="Times New Roman"/>
          <w:sz w:val="28"/>
          <w:szCs w:val="28"/>
        </w:rPr>
        <w:t xml:space="preserve"> </w:t>
      </w:r>
      <w:r w:rsidR="00121046">
        <w:rPr>
          <w:rFonts w:ascii="Times New Roman" w:hAnsi="Times New Roman"/>
          <w:sz w:val="28"/>
          <w:szCs w:val="28"/>
        </w:rPr>
        <w:t>систематически</w:t>
      </w:r>
      <w:r w:rsidRPr="0036484C">
        <w:rPr>
          <w:rFonts w:ascii="Times New Roman" w:hAnsi="Times New Roman"/>
          <w:sz w:val="28"/>
          <w:szCs w:val="28"/>
        </w:rPr>
        <w:t xml:space="preserve"> проводить технико-экономическую учебу</w:t>
      </w:r>
      <w:r w:rsidR="007D0252">
        <w:rPr>
          <w:rFonts w:ascii="Times New Roman" w:hAnsi="Times New Roman"/>
          <w:sz w:val="28"/>
          <w:szCs w:val="28"/>
        </w:rPr>
        <w:t xml:space="preserve"> в отделе по изучению нормативных</w:t>
      </w:r>
      <w:r w:rsidRPr="0036484C">
        <w:rPr>
          <w:rFonts w:ascii="Times New Roman" w:hAnsi="Times New Roman"/>
          <w:sz w:val="28"/>
          <w:szCs w:val="28"/>
        </w:rPr>
        <w:t xml:space="preserve"> правовых актов, регламентирующих деятельность органов Федерального казначейства.</w:t>
      </w:r>
    </w:p>
    <w:p w:rsidR="00DA4448" w:rsidRPr="001B6D7F" w:rsidRDefault="0036484C" w:rsidP="00DA4448">
      <w:pPr>
        <w:tabs>
          <w:tab w:val="left" w:pos="10260"/>
        </w:tabs>
        <w:spacing w:before="120" w:after="0" w:line="240" w:lineRule="auto"/>
        <w:ind w:firstLine="709"/>
        <w:jc w:val="both"/>
        <w:rPr>
          <w:rFonts w:ascii="Times New Roman" w:hAnsi="Times New Roman"/>
          <w:sz w:val="28"/>
          <w:szCs w:val="28"/>
        </w:rPr>
      </w:pPr>
      <w:r w:rsidRPr="003D15FA">
        <w:rPr>
          <w:rFonts w:ascii="Times New Roman" w:hAnsi="Times New Roman"/>
          <w:sz w:val="28"/>
          <w:szCs w:val="28"/>
        </w:rPr>
        <w:t xml:space="preserve">5. </w:t>
      </w:r>
      <w:r w:rsidR="00DA4448" w:rsidRPr="001B6D7F">
        <w:rPr>
          <w:rFonts w:ascii="Times New Roman" w:hAnsi="Times New Roman"/>
          <w:sz w:val="28"/>
          <w:szCs w:val="28"/>
        </w:rPr>
        <w:t xml:space="preserve">О результатах комбинированной тематической </w:t>
      </w:r>
      <w:r w:rsidR="00DA4448">
        <w:rPr>
          <w:rFonts w:ascii="Times New Roman" w:hAnsi="Times New Roman"/>
          <w:sz w:val="28"/>
          <w:szCs w:val="28"/>
        </w:rPr>
        <w:t>проверки</w:t>
      </w:r>
      <w:r w:rsidR="00DA4448" w:rsidRPr="00B13AC7">
        <w:rPr>
          <w:rFonts w:ascii="Times New Roman" w:hAnsi="Times New Roman"/>
          <w:sz w:val="28"/>
          <w:szCs w:val="28"/>
        </w:rPr>
        <w:t xml:space="preserve"> деятельности </w:t>
      </w:r>
      <w:r w:rsidR="00DA4448">
        <w:rPr>
          <w:rFonts w:ascii="Times New Roman" w:hAnsi="Times New Roman"/>
          <w:sz w:val="28"/>
          <w:szCs w:val="28"/>
        </w:rPr>
        <w:t xml:space="preserve">юридического </w:t>
      </w:r>
      <w:r w:rsidR="00DA4448" w:rsidRPr="00B13AC7">
        <w:rPr>
          <w:rFonts w:ascii="Times New Roman" w:hAnsi="Times New Roman"/>
          <w:sz w:val="28"/>
          <w:szCs w:val="28"/>
        </w:rPr>
        <w:t xml:space="preserve">отдела </w:t>
      </w:r>
      <w:r w:rsidR="00DA4448">
        <w:rPr>
          <w:rFonts w:ascii="Times New Roman" w:hAnsi="Times New Roman"/>
          <w:sz w:val="28"/>
          <w:szCs w:val="28"/>
        </w:rPr>
        <w:t>Управления, проведенной</w:t>
      </w:r>
      <w:r w:rsidR="00DA4448" w:rsidRPr="00B13AC7">
        <w:rPr>
          <w:rFonts w:ascii="Times New Roman" w:hAnsi="Times New Roman"/>
          <w:sz w:val="28"/>
          <w:szCs w:val="28"/>
        </w:rPr>
        <w:t xml:space="preserve"> </w:t>
      </w:r>
      <w:r w:rsidR="00DA4448" w:rsidRPr="00674FB5">
        <w:rPr>
          <w:rFonts w:ascii="Times New Roman" w:hAnsi="Times New Roman"/>
          <w:sz w:val="28"/>
          <w:szCs w:val="28"/>
        </w:rPr>
        <w:t>за 2022 год</w:t>
      </w:r>
      <w:r w:rsidR="00DA4448" w:rsidRPr="001B6D7F">
        <w:rPr>
          <w:rFonts w:ascii="Times New Roman" w:hAnsi="Times New Roman"/>
          <w:sz w:val="28"/>
          <w:szCs w:val="28"/>
        </w:rPr>
        <w:t>.</w:t>
      </w:r>
    </w:p>
    <w:p w:rsidR="00DA4448" w:rsidRPr="001B6D7F" w:rsidRDefault="00DA4448" w:rsidP="00DA4448">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Pr="00B13AC7">
        <w:rPr>
          <w:sz w:val="28"/>
          <w:szCs w:val="28"/>
        </w:rPr>
        <w:t xml:space="preserve">отдела </w:t>
      </w:r>
      <w:r w:rsidRPr="00674FB5">
        <w:rPr>
          <w:sz w:val="28"/>
          <w:szCs w:val="28"/>
        </w:rPr>
        <w:t>нарушения (недостатки) не установлены</w:t>
      </w:r>
      <w:r w:rsidRPr="001B6D7F">
        <w:rPr>
          <w:sz w:val="28"/>
          <w:szCs w:val="28"/>
        </w:rPr>
        <w:t>.</w:t>
      </w:r>
    </w:p>
    <w:p w:rsidR="00DA4448" w:rsidRPr="001B6D7F" w:rsidRDefault="00DA4448" w:rsidP="00DA4448">
      <w:pPr>
        <w:widowControl w:val="0"/>
        <w:suppressAutoHyphens/>
        <w:autoSpaceDE w:val="0"/>
        <w:autoSpaceDN w:val="0"/>
        <w:adjustRightInd w:val="0"/>
        <w:spacing w:after="0" w:line="240" w:lineRule="auto"/>
        <w:ind w:firstLine="709"/>
        <w:jc w:val="both"/>
        <w:rPr>
          <w:rFonts w:ascii="Times New Roman" w:hAnsi="Times New Roman"/>
          <w:sz w:val="28"/>
          <w:szCs w:val="28"/>
        </w:rPr>
      </w:pPr>
      <w:proofErr w:type="gramStart"/>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Pr>
          <w:rFonts w:ascii="Times New Roman" w:hAnsi="Times New Roman"/>
          <w:sz w:val="28"/>
          <w:szCs w:val="28"/>
        </w:rPr>
        <w:t>юридического</w:t>
      </w:r>
      <w:r w:rsidRPr="00B13AC7">
        <w:rPr>
          <w:rFonts w:ascii="Times New Roman" w:hAnsi="Times New Roman"/>
          <w:sz w:val="28"/>
          <w:szCs w:val="28"/>
        </w:rPr>
        <w:t xml:space="preserve"> отдела </w:t>
      </w:r>
      <w:r w:rsidRPr="001B6D7F">
        <w:rPr>
          <w:rFonts w:ascii="Times New Roman" w:hAnsi="Times New Roman"/>
          <w:sz w:val="28"/>
          <w:szCs w:val="28"/>
        </w:rPr>
        <w:t xml:space="preserve">Управления; поручить </w:t>
      </w:r>
      <w:proofErr w:type="spellStart"/>
      <w:r>
        <w:rPr>
          <w:rFonts w:ascii="Times New Roman" w:hAnsi="Times New Roman"/>
          <w:sz w:val="28"/>
          <w:szCs w:val="28"/>
        </w:rPr>
        <w:t>и.о</w:t>
      </w:r>
      <w:proofErr w:type="spellEnd"/>
      <w:r>
        <w:rPr>
          <w:rFonts w:ascii="Times New Roman" w:hAnsi="Times New Roman"/>
          <w:sz w:val="28"/>
          <w:szCs w:val="28"/>
        </w:rPr>
        <w:t>. начальника</w:t>
      </w:r>
      <w:r w:rsidRPr="001B6D7F">
        <w:rPr>
          <w:rFonts w:ascii="Times New Roman" w:hAnsi="Times New Roman"/>
          <w:sz w:val="28"/>
          <w:szCs w:val="28"/>
        </w:rPr>
        <w:t xml:space="preserve"> </w:t>
      </w:r>
      <w:r>
        <w:rPr>
          <w:rFonts w:ascii="Times New Roman" w:hAnsi="Times New Roman"/>
          <w:sz w:val="28"/>
          <w:szCs w:val="28"/>
        </w:rPr>
        <w:t>юридического</w:t>
      </w:r>
      <w:r w:rsidRPr="00B13AC7">
        <w:rPr>
          <w:rFonts w:ascii="Times New Roman" w:hAnsi="Times New Roman"/>
          <w:sz w:val="28"/>
          <w:szCs w:val="28"/>
        </w:rPr>
        <w:t xml:space="preserve"> отдела </w:t>
      </w:r>
      <w:r w:rsidRPr="001B6D7F">
        <w:rPr>
          <w:rFonts w:ascii="Times New Roman" w:hAnsi="Times New Roman"/>
          <w:sz w:val="28"/>
          <w:szCs w:val="28"/>
        </w:rPr>
        <w:t xml:space="preserve">Управления </w:t>
      </w:r>
      <w:r w:rsidRPr="00674FB5">
        <w:rPr>
          <w:rFonts w:ascii="Times New Roman" w:hAnsi="Times New Roman"/>
          <w:sz w:val="28"/>
          <w:szCs w:val="28"/>
        </w:rPr>
        <w:t>продолжать осуществление внутреннего контроля в отделе с применением методов контроля «самоконтроль» и «контроль по уровню подчиненности» в соответствии с утвержденной Картой внутреннего контроля</w:t>
      </w:r>
      <w:r w:rsidRPr="001B6D7F">
        <w:rPr>
          <w:rFonts w:ascii="Times New Roman" w:hAnsi="Times New Roman"/>
          <w:color w:val="000000"/>
          <w:sz w:val="28"/>
          <w:szCs w:val="28"/>
        </w:rPr>
        <w:t>;</w:t>
      </w:r>
      <w:r w:rsidRPr="001B6D7F">
        <w:rPr>
          <w:rFonts w:ascii="Times New Roman" w:hAnsi="Times New Roman"/>
          <w:sz w:val="28"/>
          <w:szCs w:val="28"/>
        </w:rPr>
        <w:t xml:space="preserve"> проводить технико-экономическую учебу</w:t>
      </w:r>
      <w:r>
        <w:rPr>
          <w:rFonts w:ascii="Times New Roman" w:hAnsi="Times New Roman"/>
          <w:sz w:val="28"/>
          <w:szCs w:val="28"/>
        </w:rPr>
        <w:t xml:space="preserve"> в отделе по изучению нормативных</w:t>
      </w:r>
      <w:r w:rsidRPr="001B6D7F">
        <w:rPr>
          <w:rFonts w:ascii="Times New Roman" w:hAnsi="Times New Roman"/>
          <w:sz w:val="28"/>
          <w:szCs w:val="28"/>
        </w:rPr>
        <w:t xml:space="preserve"> правовых актов, регламентирующих деятельность органов Федерального казначейства.</w:t>
      </w:r>
      <w:proofErr w:type="gramEnd"/>
    </w:p>
    <w:p w:rsidR="00DA4448" w:rsidRPr="001B6D7F" w:rsidRDefault="00943BC0" w:rsidP="00DA4448">
      <w:pPr>
        <w:tabs>
          <w:tab w:val="left" w:pos="10260"/>
        </w:tabs>
        <w:spacing w:before="120" w:after="0" w:line="240" w:lineRule="auto"/>
        <w:ind w:firstLine="709"/>
        <w:jc w:val="both"/>
        <w:rPr>
          <w:rFonts w:ascii="Times New Roman" w:hAnsi="Times New Roman"/>
          <w:sz w:val="28"/>
          <w:szCs w:val="28"/>
        </w:rPr>
      </w:pPr>
      <w:r w:rsidRPr="00DA4448">
        <w:rPr>
          <w:rFonts w:ascii="Times New Roman" w:hAnsi="Times New Roman"/>
          <w:sz w:val="28"/>
          <w:szCs w:val="28"/>
        </w:rPr>
        <w:t>6</w:t>
      </w:r>
      <w:r w:rsidR="002B0BFD" w:rsidRPr="001B6D7F">
        <w:rPr>
          <w:sz w:val="28"/>
          <w:szCs w:val="28"/>
        </w:rPr>
        <w:t xml:space="preserve">. </w:t>
      </w:r>
      <w:r w:rsidR="00DA4448" w:rsidRPr="001B6D7F">
        <w:rPr>
          <w:rFonts w:ascii="Times New Roman" w:hAnsi="Times New Roman"/>
          <w:sz w:val="28"/>
          <w:szCs w:val="28"/>
        </w:rPr>
        <w:t xml:space="preserve">О результатах комбинированной тематической </w:t>
      </w:r>
      <w:r w:rsidR="00DA4448">
        <w:rPr>
          <w:rFonts w:ascii="Times New Roman" w:hAnsi="Times New Roman"/>
          <w:sz w:val="28"/>
          <w:szCs w:val="28"/>
        </w:rPr>
        <w:t>проверки</w:t>
      </w:r>
      <w:r w:rsidR="00DA4448" w:rsidRPr="00B13AC7">
        <w:rPr>
          <w:rFonts w:ascii="Times New Roman" w:hAnsi="Times New Roman"/>
          <w:sz w:val="28"/>
          <w:szCs w:val="28"/>
        </w:rPr>
        <w:t xml:space="preserve"> деятельности отдела</w:t>
      </w:r>
      <w:r w:rsidR="00DA4448" w:rsidRPr="00DA4448">
        <w:t xml:space="preserve"> </w:t>
      </w:r>
      <w:r w:rsidR="00DA4448" w:rsidRPr="00DA4448">
        <w:rPr>
          <w:rFonts w:ascii="Times New Roman" w:hAnsi="Times New Roman"/>
          <w:sz w:val="28"/>
          <w:szCs w:val="28"/>
        </w:rPr>
        <w:t>обслуживания силовых ведомств</w:t>
      </w:r>
      <w:r w:rsidR="00DA4448" w:rsidRPr="00B13AC7">
        <w:rPr>
          <w:rFonts w:ascii="Times New Roman" w:hAnsi="Times New Roman"/>
          <w:sz w:val="28"/>
          <w:szCs w:val="28"/>
        </w:rPr>
        <w:t xml:space="preserve"> </w:t>
      </w:r>
      <w:r w:rsidR="00DA4448">
        <w:rPr>
          <w:rFonts w:ascii="Times New Roman" w:hAnsi="Times New Roman"/>
          <w:sz w:val="28"/>
          <w:szCs w:val="28"/>
        </w:rPr>
        <w:t xml:space="preserve">Управления, </w:t>
      </w:r>
      <w:proofErr w:type="gramStart"/>
      <w:r w:rsidR="00DA4448">
        <w:rPr>
          <w:rFonts w:ascii="Times New Roman" w:hAnsi="Times New Roman"/>
          <w:sz w:val="28"/>
          <w:szCs w:val="28"/>
        </w:rPr>
        <w:t>проведенной</w:t>
      </w:r>
      <w:proofErr w:type="gramEnd"/>
      <w:r w:rsidR="00DA4448" w:rsidRPr="00B13AC7">
        <w:rPr>
          <w:rFonts w:ascii="Times New Roman" w:hAnsi="Times New Roman"/>
          <w:sz w:val="28"/>
          <w:szCs w:val="28"/>
        </w:rPr>
        <w:t xml:space="preserve"> </w:t>
      </w:r>
      <w:r w:rsidR="00DA4448" w:rsidRPr="00674FB5">
        <w:rPr>
          <w:rFonts w:ascii="Times New Roman" w:hAnsi="Times New Roman"/>
          <w:sz w:val="28"/>
          <w:szCs w:val="28"/>
        </w:rPr>
        <w:t>за 2022 год</w:t>
      </w:r>
      <w:r w:rsidR="00DA4448" w:rsidRPr="00DA4448">
        <w:t xml:space="preserve"> </w:t>
      </w:r>
      <w:r w:rsidR="00DA4448" w:rsidRPr="00DA4448">
        <w:rPr>
          <w:rFonts w:ascii="Times New Roman" w:hAnsi="Times New Roman"/>
          <w:sz w:val="28"/>
          <w:szCs w:val="28"/>
        </w:rPr>
        <w:t>и январь – март 2023 года</w:t>
      </w:r>
      <w:r w:rsidR="00DA4448" w:rsidRPr="001B6D7F">
        <w:rPr>
          <w:rFonts w:ascii="Times New Roman" w:hAnsi="Times New Roman"/>
          <w:sz w:val="28"/>
          <w:szCs w:val="28"/>
        </w:rPr>
        <w:t>.</w:t>
      </w:r>
    </w:p>
    <w:p w:rsidR="00DA4448" w:rsidRPr="001B6D7F" w:rsidRDefault="00DA4448" w:rsidP="00DA4448">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Pr="00B13AC7">
        <w:rPr>
          <w:sz w:val="28"/>
          <w:szCs w:val="28"/>
        </w:rPr>
        <w:t xml:space="preserve">отдела </w:t>
      </w:r>
      <w:r w:rsidRPr="00674FB5">
        <w:rPr>
          <w:sz w:val="28"/>
          <w:szCs w:val="28"/>
        </w:rPr>
        <w:t>нарушения (недостатки) не установлены</w:t>
      </w:r>
      <w:r w:rsidRPr="001B6D7F">
        <w:rPr>
          <w:sz w:val="28"/>
          <w:szCs w:val="28"/>
        </w:rPr>
        <w:t>.</w:t>
      </w:r>
    </w:p>
    <w:p w:rsidR="00DA4448" w:rsidRDefault="00DA4448" w:rsidP="00DA4448">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w:t>
      </w:r>
      <w:proofErr w:type="gramStart"/>
      <w:r w:rsidRPr="001B6D7F">
        <w:rPr>
          <w:rFonts w:ascii="Times New Roman" w:hAnsi="Times New Roman"/>
          <w:sz w:val="28"/>
          <w:szCs w:val="28"/>
        </w:rPr>
        <w:t xml:space="preserve">проверки деятельности </w:t>
      </w:r>
      <w:r w:rsidRPr="00B13AC7">
        <w:rPr>
          <w:rFonts w:ascii="Times New Roman" w:hAnsi="Times New Roman"/>
          <w:sz w:val="28"/>
          <w:szCs w:val="28"/>
        </w:rPr>
        <w:t xml:space="preserve">отдела </w:t>
      </w:r>
      <w:r w:rsidRPr="00DA4448">
        <w:rPr>
          <w:rFonts w:ascii="Times New Roman" w:hAnsi="Times New Roman"/>
          <w:sz w:val="28"/>
          <w:szCs w:val="28"/>
        </w:rPr>
        <w:t>обслуживания силовых ведомств</w:t>
      </w:r>
      <w:proofErr w:type="gramEnd"/>
      <w:r w:rsidRPr="00DA4448">
        <w:rPr>
          <w:rFonts w:ascii="Times New Roman" w:hAnsi="Times New Roman"/>
          <w:sz w:val="28"/>
          <w:szCs w:val="28"/>
        </w:rPr>
        <w:t xml:space="preserve"> </w:t>
      </w:r>
      <w:r w:rsidRPr="001B6D7F">
        <w:rPr>
          <w:rFonts w:ascii="Times New Roman" w:hAnsi="Times New Roman"/>
          <w:sz w:val="28"/>
          <w:szCs w:val="28"/>
        </w:rPr>
        <w:t xml:space="preserve">Управления; поручить </w:t>
      </w:r>
      <w:proofErr w:type="spellStart"/>
      <w:r>
        <w:rPr>
          <w:rFonts w:ascii="Times New Roman" w:hAnsi="Times New Roman"/>
          <w:sz w:val="28"/>
          <w:szCs w:val="28"/>
        </w:rPr>
        <w:t>и.о</w:t>
      </w:r>
      <w:proofErr w:type="spellEnd"/>
      <w:r>
        <w:rPr>
          <w:rFonts w:ascii="Times New Roman" w:hAnsi="Times New Roman"/>
          <w:sz w:val="28"/>
          <w:szCs w:val="28"/>
        </w:rPr>
        <w:t>.</w:t>
      </w:r>
      <w:r w:rsidR="000F2D4A">
        <w:rPr>
          <w:rFonts w:ascii="Times New Roman" w:hAnsi="Times New Roman"/>
          <w:sz w:val="28"/>
          <w:szCs w:val="28"/>
        </w:rPr>
        <w:t> </w:t>
      </w:r>
      <w:r>
        <w:rPr>
          <w:rFonts w:ascii="Times New Roman" w:hAnsi="Times New Roman"/>
          <w:sz w:val="28"/>
          <w:szCs w:val="28"/>
        </w:rPr>
        <w:t>начальника</w:t>
      </w:r>
      <w:r w:rsidRPr="001B6D7F">
        <w:rPr>
          <w:rFonts w:ascii="Times New Roman" w:hAnsi="Times New Roman"/>
          <w:sz w:val="28"/>
          <w:szCs w:val="28"/>
        </w:rPr>
        <w:t xml:space="preserve"> </w:t>
      </w:r>
      <w:r w:rsidRPr="00B13AC7">
        <w:rPr>
          <w:rFonts w:ascii="Times New Roman" w:hAnsi="Times New Roman"/>
          <w:sz w:val="28"/>
          <w:szCs w:val="28"/>
        </w:rPr>
        <w:t xml:space="preserve">отдела </w:t>
      </w:r>
      <w:r w:rsidRPr="00DA4448">
        <w:rPr>
          <w:rFonts w:ascii="Times New Roman" w:hAnsi="Times New Roman"/>
          <w:sz w:val="28"/>
          <w:szCs w:val="28"/>
        </w:rPr>
        <w:t xml:space="preserve">обслуживания силовых ведомств </w:t>
      </w:r>
      <w:r w:rsidRPr="001B6D7F">
        <w:rPr>
          <w:rFonts w:ascii="Times New Roman" w:hAnsi="Times New Roman"/>
          <w:sz w:val="28"/>
          <w:szCs w:val="28"/>
        </w:rPr>
        <w:t xml:space="preserve">Управления </w:t>
      </w:r>
      <w:r w:rsidRPr="00674FB5">
        <w:rPr>
          <w:rFonts w:ascii="Times New Roman" w:hAnsi="Times New Roman"/>
          <w:sz w:val="28"/>
          <w:szCs w:val="28"/>
        </w:rPr>
        <w:t>продолжать осуществление внутреннего контроля в отделе с применением методов контроля «самоконтроль» и «контроль по уровню подчиненности» в соответствии с утвержденной Картой внутреннего контроля</w:t>
      </w:r>
      <w:r w:rsidRPr="001B6D7F">
        <w:rPr>
          <w:rFonts w:ascii="Times New Roman" w:hAnsi="Times New Roman"/>
          <w:color w:val="000000"/>
          <w:sz w:val="28"/>
          <w:szCs w:val="28"/>
        </w:rPr>
        <w:t>;</w:t>
      </w:r>
      <w:r w:rsidRPr="001B6D7F">
        <w:rPr>
          <w:rFonts w:ascii="Times New Roman" w:hAnsi="Times New Roman"/>
          <w:sz w:val="28"/>
          <w:szCs w:val="28"/>
        </w:rPr>
        <w:t xml:space="preserve"> проводить технико-экономическую учебу</w:t>
      </w:r>
      <w:r>
        <w:rPr>
          <w:rFonts w:ascii="Times New Roman" w:hAnsi="Times New Roman"/>
          <w:sz w:val="28"/>
          <w:szCs w:val="28"/>
        </w:rPr>
        <w:t xml:space="preserve"> в отделе по изучению нормативных</w:t>
      </w:r>
      <w:r w:rsidRPr="001B6D7F">
        <w:rPr>
          <w:rFonts w:ascii="Times New Roman" w:hAnsi="Times New Roman"/>
          <w:sz w:val="28"/>
          <w:szCs w:val="28"/>
        </w:rPr>
        <w:t xml:space="preserve"> правовых актов, регламентирующих деятельность органов Федерального казначейства.</w:t>
      </w:r>
    </w:p>
    <w:p w:rsidR="00DA4448" w:rsidRPr="001B6D7F" w:rsidRDefault="00DA4448" w:rsidP="00DA4448">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 xml:space="preserve">7. </w:t>
      </w:r>
      <w:r w:rsidRPr="001B6D7F">
        <w:rPr>
          <w:rFonts w:ascii="Times New Roman" w:hAnsi="Times New Roman"/>
          <w:sz w:val="28"/>
          <w:szCs w:val="28"/>
        </w:rPr>
        <w:t xml:space="preserve">О результатах комбинированной тематической </w:t>
      </w:r>
      <w:proofErr w:type="gramStart"/>
      <w:r>
        <w:rPr>
          <w:rFonts w:ascii="Times New Roman" w:hAnsi="Times New Roman"/>
          <w:sz w:val="28"/>
          <w:szCs w:val="28"/>
        </w:rPr>
        <w:t>проверки</w:t>
      </w:r>
      <w:r w:rsidRPr="00B13AC7">
        <w:rPr>
          <w:rFonts w:ascii="Times New Roman" w:hAnsi="Times New Roman"/>
          <w:sz w:val="28"/>
          <w:szCs w:val="28"/>
        </w:rPr>
        <w:t xml:space="preserve"> деятельности отдела</w:t>
      </w:r>
      <w:r w:rsidRPr="00DA4448">
        <w:t xml:space="preserve"> </w:t>
      </w:r>
      <w:r w:rsidRPr="00DA4448">
        <w:rPr>
          <w:rFonts w:ascii="Times New Roman" w:hAnsi="Times New Roman"/>
          <w:sz w:val="28"/>
          <w:szCs w:val="28"/>
        </w:rPr>
        <w:t>кассового обслуживания исполнения бюджетов</w:t>
      </w:r>
      <w:proofErr w:type="gramEnd"/>
      <w:r w:rsidRPr="00DA4448">
        <w:rPr>
          <w:rFonts w:ascii="Times New Roman" w:hAnsi="Times New Roman"/>
          <w:sz w:val="28"/>
          <w:szCs w:val="28"/>
        </w:rPr>
        <w:t xml:space="preserve"> </w:t>
      </w:r>
      <w:r>
        <w:rPr>
          <w:rFonts w:ascii="Times New Roman" w:hAnsi="Times New Roman"/>
          <w:sz w:val="28"/>
          <w:szCs w:val="28"/>
        </w:rPr>
        <w:t>Управления, проведенной</w:t>
      </w:r>
      <w:r w:rsidRPr="00B13AC7">
        <w:rPr>
          <w:rFonts w:ascii="Times New Roman" w:hAnsi="Times New Roman"/>
          <w:sz w:val="28"/>
          <w:szCs w:val="28"/>
        </w:rPr>
        <w:t xml:space="preserve"> </w:t>
      </w:r>
      <w:r w:rsidRPr="00674FB5">
        <w:rPr>
          <w:rFonts w:ascii="Times New Roman" w:hAnsi="Times New Roman"/>
          <w:sz w:val="28"/>
          <w:szCs w:val="28"/>
        </w:rPr>
        <w:t>за 2022 год</w:t>
      </w:r>
      <w:r w:rsidRPr="00DA4448">
        <w:t xml:space="preserve"> </w:t>
      </w:r>
      <w:r w:rsidRPr="00DA4448">
        <w:rPr>
          <w:rFonts w:ascii="Times New Roman" w:hAnsi="Times New Roman"/>
          <w:sz w:val="28"/>
          <w:szCs w:val="28"/>
        </w:rPr>
        <w:t xml:space="preserve">и январь – </w:t>
      </w:r>
      <w:r>
        <w:rPr>
          <w:rFonts w:ascii="Times New Roman" w:hAnsi="Times New Roman"/>
          <w:sz w:val="28"/>
          <w:szCs w:val="28"/>
        </w:rPr>
        <w:t xml:space="preserve">июнь </w:t>
      </w:r>
      <w:r w:rsidRPr="00DA4448">
        <w:rPr>
          <w:rFonts w:ascii="Times New Roman" w:hAnsi="Times New Roman"/>
          <w:sz w:val="28"/>
          <w:szCs w:val="28"/>
        </w:rPr>
        <w:t>2023 года</w:t>
      </w:r>
      <w:r w:rsidRPr="001B6D7F">
        <w:rPr>
          <w:rFonts w:ascii="Times New Roman" w:hAnsi="Times New Roman"/>
          <w:sz w:val="28"/>
          <w:szCs w:val="28"/>
        </w:rPr>
        <w:t>.</w:t>
      </w:r>
    </w:p>
    <w:p w:rsidR="00DA4448" w:rsidRPr="001B6D7F" w:rsidRDefault="00DA4448" w:rsidP="00DA4448">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Pr="00B13AC7">
        <w:rPr>
          <w:sz w:val="28"/>
          <w:szCs w:val="28"/>
        </w:rPr>
        <w:t xml:space="preserve">отдела </w:t>
      </w:r>
      <w:r w:rsidRPr="00674FB5">
        <w:rPr>
          <w:sz w:val="28"/>
          <w:szCs w:val="28"/>
        </w:rPr>
        <w:t>нарушения (недостатки) не установлены</w:t>
      </w:r>
      <w:r w:rsidRPr="001B6D7F">
        <w:rPr>
          <w:sz w:val="28"/>
          <w:szCs w:val="28"/>
        </w:rPr>
        <w:t>.</w:t>
      </w:r>
    </w:p>
    <w:p w:rsidR="00DA4448" w:rsidRDefault="00DA4448" w:rsidP="00DA4448">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w:t>
      </w:r>
      <w:proofErr w:type="gramStart"/>
      <w:r w:rsidRPr="001B6D7F">
        <w:rPr>
          <w:rFonts w:ascii="Times New Roman" w:hAnsi="Times New Roman"/>
          <w:sz w:val="28"/>
          <w:szCs w:val="28"/>
        </w:rPr>
        <w:t xml:space="preserve">проверки деятельности </w:t>
      </w:r>
      <w:r w:rsidRPr="00B13AC7">
        <w:rPr>
          <w:rFonts w:ascii="Times New Roman" w:hAnsi="Times New Roman"/>
          <w:sz w:val="28"/>
          <w:szCs w:val="28"/>
        </w:rPr>
        <w:t xml:space="preserve">отдела </w:t>
      </w:r>
      <w:r w:rsidRPr="00DA4448">
        <w:rPr>
          <w:rFonts w:ascii="Times New Roman" w:hAnsi="Times New Roman"/>
          <w:sz w:val="28"/>
          <w:szCs w:val="28"/>
        </w:rPr>
        <w:t>кассового обслуживания исполнения бюджетов</w:t>
      </w:r>
      <w:proofErr w:type="gramEnd"/>
      <w:r w:rsidRPr="00DA4448">
        <w:rPr>
          <w:rFonts w:ascii="Times New Roman" w:hAnsi="Times New Roman"/>
          <w:sz w:val="28"/>
          <w:szCs w:val="28"/>
        </w:rPr>
        <w:t xml:space="preserve"> </w:t>
      </w:r>
      <w:r w:rsidRPr="001B6D7F">
        <w:rPr>
          <w:rFonts w:ascii="Times New Roman" w:hAnsi="Times New Roman"/>
          <w:sz w:val="28"/>
          <w:szCs w:val="28"/>
        </w:rPr>
        <w:t xml:space="preserve">Управления; поручить </w:t>
      </w:r>
      <w:r>
        <w:rPr>
          <w:rFonts w:ascii="Times New Roman" w:hAnsi="Times New Roman"/>
          <w:sz w:val="28"/>
          <w:szCs w:val="28"/>
        </w:rPr>
        <w:t>начальнику</w:t>
      </w:r>
      <w:r w:rsidRPr="001B6D7F">
        <w:rPr>
          <w:rFonts w:ascii="Times New Roman" w:hAnsi="Times New Roman"/>
          <w:sz w:val="28"/>
          <w:szCs w:val="28"/>
        </w:rPr>
        <w:t xml:space="preserve"> </w:t>
      </w:r>
      <w:r w:rsidRPr="00B13AC7">
        <w:rPr>
          <w:rFonts w:ascii="Times New Roman" w:hAnsi="Times New Roman"/>
          <w:sz w:val="28"/>
          <w:szCs w:val="28"/>
        </w:rPr>
        <w:t xml:space="preserve">отдела </w:t>
      </w:r>
      <w:r w:rsidRPr="00DA4448">
        <w:rPr>
          <w:rFonts w:ascii="Times New Roman" w:hAnsi="Times New Roman"/>
          <w:sz w:val="28"/>
          <w:szCs w:val="28"/>
        </w:rPr>
        <w:t xml:space="preserve">кассового обслуживания исполнения бюджетов </w:t>
      </w:r>
      <w:r w:rsidRPr="001B6D7F">
        <w:rPr>
          <w:rFonts w:ascii="Times New Roman" w:hAnsi="Times New Roman"/>
          <w:sz w:val="28"/>
          <w:szCs w:val="28"/>
        </w:rPr>
        <w:t xml:space="preserve">Управления </w:t>
      </w:r>
      <w:r w:rsidRPr="00674FB5">
        <w:rPr>
          <w:rFonts w:ascii="Times New Roman" w:hAnsi="Times New Roman"/>
          <w:sz w:val="28"/>
          <w:szCs w:val="28"/>
        </w:rPr>
        <w:t xml:space="preserve">продолжать осуществление внутреннего контроля в отделе с применением </w:t>
      </w:r>
      <w:r w:rsidRPr="00674FB5">
        <w:rPr>
          <w:rFonts w:ascii="Times New Roman" w:hAnsi="Times New Roman"/>
          <w:sz w:val="28"/>
          <w:szCs w:val="28"/>
        </w:rPr>
        <w:lastRenderedPageBreak/>
        <w:t>методов контроля «самоконтроль» и «контроль по уровню подчиненности» в соответствии с утвержденной Картой внутреннего контроля</w:t>
      </w:r>
      <w:r w:rsidRPr="001B6D7F">
        <w:rPr>
          <w:rFonts w:ascii="Times New Roman" w:hAnsi="Times New Roman"/>
          <w:color w:val="000000"/>
          <w:sz w:val="28"/>
          <w:szCs w:val="28"/>
        </w:rPr>
        <w:t>;</w:t>
      </w:r>
      <w:r w:rsidRPr="001B6D7F">
        <w:rPr>
          <w:rFonts w:ascii="Times New Roman" w:hAnsi="Times New Roman"/>
          <w:sz w:val="28"/>
          <w:szCs w:val="28"/>
        </w:rPr>
        <w:t xml:space="preserve"> проводить технико-экономическую учебу</w:t>
      </w:r>
      <w:r>
        <w:rPr>
          <w:rFonts w:ascii="Times New Roman" w:hAnsi="Times New Roman"/>
          <w:sz w:val="28"/>
          <w:szCs w:val="28"/>
        </w:rPr>
        <w:t xml:space="preserve"> в отделе по изучению нормативных</w:t>
      </w:r>
      <w:r w:rsidRPr="001B6D7F">
        <w:rPr>
          <w:rFonts w:ascii="Times New Roman" w:hAnsi="Times New Roman"/>
          <w:sz w:val="28"/>
          <w:szCs w:val="28"/>
        </w:rPr>
        <w:t xml:space="preserve"> правовых актов, регламентирующих деятельность органов Федерального казначейства.</w:t>
      </w:r>
    </w:p>
    <w:p w:rsidR="00DA4448" w:rsidRDefault="00DA4448" w:rsidP="00DA4448">
      <w:pPr>
        <w:widowControl w:val="0"/>
        <w:suppressAutoHyphens/>
        <w:autoSpaceDE w:val="0"/>
        <w:autoSpaceDN w:val="0"/>
        <w:adjustRightInd w:val="0"/>
        <w:spacing w:before="120" w:after="0" w:line="240" w:lineRule="auto"/>
        <w:ind w:firstLine="709"/>
        <w:jc w:val="both"/>
        <w:rPr>
          <w:rFonts w:ascii="Times New Roman" w:hAnsi="Times New Roman"/>
          <w:sz w:val="28"/>
          <w:szCs w:val="28"/>
        </w:rPr>
      </w:pPr>
      <w:r>
        <w:rPr>
          <w:rFonts w:ascii="Times New Roman" w:hAnsi="Times New Roman"/>
          <w:sz w:val="28"/>
          <w:szCs w:val="28"/>
        </w:rPr>
        <w:t xml:space="preserve">8. </w:t>
      </w:r>
      <w:r w:rsidR="000F2D4A">
        <w:rPr>
          <w:rFonts w:ascii="Times New Roman" w:hAnsi="Times New Roman"/>
          <w:sz w:val="28"/>
          <w:szCs w:val="28"/>
        </w:rPr>
        <w:t xml:space="preserve">О рассмотрении </w:t>
      </w:r>
      <w:r w:rsidR="000F2D4A" w:rsidRPr="000F2D4A">
        <w:rPr>
          <w:rFonts w:ascii="Times New Roman" w:hAnsi="Times New Roman"/>
          <w:sz w:val="28"/>
          <w:szCs w:val="28"/>
        </w:rPr>
        <w:t>факт</w:t>
      </w:r>
      <w:r w:rsidR="000F2D4A">
        <w:rPr>
          <w:rFonts w:ascii="Times New Roman" w:hAnsi="Times New Roman"/>
          <w:sz w:val="28"/>
          <w:szCs w:val="28"/>
        </w:rPr>
        <w:t>а</w:t>
      </w:r>
      <w:r w:rsidR="000F2D4A" w:rsidRPr="000F2D4A">
        <w:rPr>
          <w:rFonts w:ascii="Times New Roman" w:hAnsi="Times New Roman"/>
          <w:sz w:val="28"/>
          <w:szCs w:val="28"/>
        </w:rPr>
        <w:t xml:space="preserve"> ошибочного зачисления средств</w:t>
      </w:r>
      <w:r w:rsidR="000F2D4A">
        <w:rPr>
          <w:rFonts w:ascii="Times New Roman" w:hAnsi="Times New Roman"/>
          <w:sz w:val="28"/>
          <w:szCs w:val="28"/>
        </w:rPr>
        <w:t xml:space="preserve"> отделом № 25 Управления.</w:t>
      </w:r>
    </w:p>
    <w:p w:rsidR="00DA4448" w:rsidRDefault="000F2D4A" w:rsidP="000F2D4A">
      <w:pPr>
        <w:widowControl w:val="0"/>
        <w:suppressAutoHyphens/>
        <w:autoSpaceDE w:val="0"/>
        <w:autoSpaceDN w:val="0"/>
        <w:adjustRightInd w:val="0"/>
        <w:spacing w:after="0" w:line="240" w:lineRule="auto"/>
        <w:ind w:firstLine="709"/>
        <w:jc w:val="both"/>
        <w:rPr>
          <w:rFonts w:ascii="Times New Roman" w:hAnsi="Times New Roman"/>
          <w:sz w:val="28"/>
          <w:szCs w:val="28"/>
        </w:rPr>
      </w:pPr>
      <w:proofErr w:type="gramStart"/>
      <w:r w:rsidRPr="000F2D4A">
        <w:rPr>
          <w:rFonts w:ascii="Times New Roman" w:hAnsi="Times New Roman"/>
          <w:sz w:val="28"/>
          <w:szCs w:val="28"/>
        </w:rPr>
        <w:t xml:space="preserve">Постановили: </w:t>
      </w:r>
      <w:r w:rsidR="00930BB3">
        <w:rPr>
          <w:rFonts w:ascii="Times New Roman" w:hAnsi="Times New Roman"/>
          <w:sz w:val="28"/>
          <w:szCs w:val="28"/>
        </w:rPr>
        <w:t xml:space="preserve">принять </w:t>
      </w:r>
      <w:r w:rsidRPr="000F2D4A">
        <w:rPr>
          <w:rFonts w:ascii="Times New Roman" w:hAnsi="Times New Roman"/>
          <w:sz w:val="28"/>
          <w:szCs w:val="28"/>
        </w:rPr>
        <w:t xml:space="preserve">к сведению информацию о выявленном факте ошибочного зачисления средств; поручить начальнику отдела </w:t>
      </w:r>
      <w:r>
        <w:rPr>
          <w:rFonts w:ascii="Times New Roman" w:hAnsi="Times New Roman"/>
          <w:sz w:val="28"/>
          <w:szCs w:val="28"/>
        </w:rPr>
        <w:t>№ 25</w:t>
      </w:r>
      <w:r w:rsidRPr="000F2D4A">
        <w:rPr>
          <w:rFonts w:ascii="Times New Roman" w:hAnsi="Times New Roman"/>
          <w:sz w:val="28"/>
          <w:szCs w:val="28"/>
        </w:rPr>
        <w:t xml:space="preserve"> Управления </w:t>
      </w:r>
      <w:r w:rsidR="00121046" w:rsidRPr="00121046">
        <w:rPr>
          <w:rFonts w:ascii="Times New Roman" w:hAnsi="Times New Roman"/>
          <w:sz w:val="28"/>
          <w:szCs w:val="28"/>
        </w:rPr>
        <w:t>усилить внутренний контроль, осуществляемый с применением методов контроля «самоконтроль», «контроль по уровню подчиненности», в соответствии с утвержденной Картой внутреннего контроля</w:t>
      </w:r>
      <w:r w:rsidRPr="000F2D4A">
        <w:rPr>
          <w:rFonts w:ascii="Times New Roman" w:hAnsi="Times New Roman"/>
          <w:sz w:val="28"/>
          <w:szCs w:val="28"/>
        </w:rPr>
        <w:t>; проводить технико-экономическую учебу в отделе по изучению нормативных правовых актов, регламентирующих деятельность органов Федерального казначейства.</w:t>
      </w:r>
      <w:proofErr w:type="gramEnd"/>
    </w:p>
    <w:p w:rsidR="002B0BFD" w:rsidRPr="001B6D7F" w:rsidRDefault="002B0BFD" w:rsidP="00DA4448">
      <w:pPr>
        <w:pStyle w:val="a5"/>
        <w:widowControl w:val="0"/>
        <w:suppressAutoHyphens/>
        <w:spacing w:before="120" w:after="0"/>
        <w:ind w:firstLine="709"/>
        <w:jc w:val="both"/>
        <w:rPr>
          <w:bCs/>
          <w:sz w:val="28"/>
          <w:szCs w:val="28"/>
        </w:rPr>
      </w:pPr>
      <w:r w:rsidRPr="001B6D7F">
        <w:rPr>
          <w:sz w:val="28"/>
          <w:szCs w:val="28"/>
        </w:rPr>
        <w:t xml:space="preserve">Заседание Комитета Управления по внутреннему контролю и внутреннему аудиту по пунктам </w:t>
      </w:r>
      <w:r w:rsidR="00502759">
        <w:rPr>
          <w:sz w:val="28"/>
          <w:szCs w:val="28"/>
        </w:rPr>
        <w:t>2</w:t>
      </w:r>
      <w:r w:rsidR="001C7747">
        <w:rPr>
          <w:sz w:val="28"/>
          <w:szCs w:val="28"/>
        </w:rPr>
        <w:t xml:space="preserve">, 3, </w:t>
      </w:r>
      <w:r w:rsidR="000F2D4A">
        <w:rPr>
          <w:sz w:val="28"/>
          <w:szCs w:val="28"/>
        </w:rPr>
        <w:t>8</w:t>
      </w:r>
      <w:r w:rsidRPr="001B6D7F">
        <w:rPr>
          <w:sz w:val="28"/>
          <w:szCs w:val="28"/>
        </w:rPr>
        <w:t xml:space="preserve"> проходило в формате видеоконференции</w:t>
      </w:r>
      <w:r w:rsidR="007D0252">
        <w:rPr>
          <w:sz w:val="28"/>
          <w:szCs w:val="28"/>
        </w:rPr>
        <w:t>.</w:t>
      </w:r>
    </w:p>
    <w:p w:rsidR="0037291E" w:rsidRPr="00121046" w:rsidRDefault="0037291E" w:rsidP="001B6D7F">
      <w:pPr>
        <w:tabs>
          <w:tab w:val="left" w:pos="10260"/>
        </w:tab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 итогам заседания отделу внутреннего контроля и аудита Управления поручено: подготовить служебную записку с кратким изложением выработанных предложений, </w:t>
      </w:r>
      <w:r w:rsidR="00575F00" w:rsidRPr="001B6D7F">
        <w:rPr>
          <w:rFonts w:ascii="Times New Roman" w:hAnsi="Times New Roman"/>
          <w:sz w:val="28"/>
          <w:szCs w:val="28"/>
        </w:rPr>
        <w:t xml:space="preserve">направить в объекты проведенных проверок </w:t>
      </w:r>
      <w:r w:rsidR="00121046" w:rsidRPr="00121046">
        <w:rPr>
          <w:rFonts w:ascii="Times New Roman" w:hAnsi="Times New Roman"/>
          <w:sz w:val="28"/>
          <w:szCs w:val="28"/>
        </w:rPr>
        <w:t>информационн</w:t>
      </w:r>
      <w:r w:rsidR="00121046" w:rsidRPr="00121046">
        <w:rPr>
          <w:rFonts w:ascii="Times New Roman" w:hAnsi="Times New Roman"/>
          <w:sz w:val="28"/>
          <w:szCs w:val="28"/>
        </w:rPr>
        <w:t>ые</w:t>
      </w:r>
      <w:r w:rsidR="00121046" w:rsidRPr="00121046">
        <w:rPr>
          <w:rFonts w:ascii="Times New Roman" w:hAnsi="Times New Roman"/>
          <w:sz w:val="28"/>
          <w:szCs w:val="28"/>
        </w:rPr>
        <w:t xml:space="preserve"> письма с указаниями </w:t>
      </w:r>
      <w:r w:rsidR="00575F00" w:rsidRPr="001B6D7F">
        <w:rPr>
          <w:rFonts w:ascii="Times New Roman" w:hAnsi="Times New Roman"/>
          <w:sz w:val="28"/>
          <w:szCs w:val="28"/>
        </w:rPr>
        <w:t xml:space="preserve">о необходимости устранения выявленных нарушений (недостатков), </w:t>
      </w:r>
      <w:r w:rsidRPr="001B6D7F">
        <w:rPr>
          <w:rFonts w:ascii="Times New Roman" w:hAnsi="Times New Roman"/>
          <w:sz w:val="28"/>
          <w:szCs w:val="28"/>
        </w:rPr>
        <w:t>проводить мониторинг выполнения структурными подразделениями Управления решений Комитета.</w:t>
      </w:r>
      <w:bookmarkStart w:id="0" w:name="_GoBack"/>
      <w:bookmarkEnd w:id="0"/>
    </w:p>
    <w:sectPr w:rsidR="0037291E" w:rsidRPr="00121046" w:rsidSect="00392F62">
      <w:headerReference w:type="default" r:id="rId9"/>
      <w:pgSz w:w="11906" w:h="16838"/>
      <w:pgMar w:top="1134" w:right="567" w:bottom="993" w:left="851"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D42" w:rsidRDefault="001A1D42" w:rsidP="000163DA">
      <w:pPr>
        <w:spacing w:after="0" w:line="240" w:lineRule="auto"/>
      </w:pPr>
      <w:r>
        <w:separator/>
      </w:r>
    </w:p>
  </w:endnote>
  <w:endnote w:type="continuationSeparator" w:id="0">
    <w:p w:rsidR="001A1D42" w:rsidRDefault="001A1D42" w:rsidP="00016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D42" w:rsidRDefault="001A1D42" w:rsidP="000163DA">
      <w:pPr>
        <w:spacing w:after="0" w:line="240" w:lineRule="auto"/>
      </w:pPr>
      <w:r>
        <w:separator/>
      </w:r>
    </w:p>
  </w:footnote>
  <w:footnote w:type="continuationSeparator" w:id="0">
    <w:p w:rsidR="001A1D42" w:rsidRDefault="001A1D42" w:rsidP="000163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3DA" w:rsidRPr="00124C30" w:rsidRDefault="00124C30" w:rsidP="00124C30">
    <w:pPr>
      <w:pStyle w:val="a9"/>
      <w:jc w:val="center"/>
      <w:rPr>
        <w:rFonts w:ascii="Times New Roman" w:hAnsi="Times New Roman"/>
      </w:rPr>
    </w:pPr>
    <w:r w:rsidRPr="00124C30">
      <w:rPr>
        <w:rFonts w:ascii="Times New Roman" w:hAnsi="Times New Roman"/>
      </w:rPr>
      <w:fldChar w:fldCharType="begin"/>
    </w:r>
    <w:r w:rsidRPr="00124C30">
      <w:rPr>
        <w:rFonts w:ascii="Times New Roman" w:hAnsi="Times New Roman"/>
      </w:rPr>
      <w:instrText>PAGE   \* MERGEFORMAT</w:instrText>
    </w:r>
    <w:r w:rsidRPr="00124C30">
      <w:rPr>
        <w:rFonts w:ascii="Times New Roman" w:hAnsi="Times New Roman"/>
      </w:rPr>
      <w:fldChar w:fldCharType="separate"/>
    </w:r>
    <w:r w:rsidR="00A140C5">
      <w:rPr>
        <w:rFonts w:ascii="Times New Roman" w:hAnsi="Times New Roman"/>
        <w:noProof/>
      </w:rPr>
      <w:t>2</w:t>
    </w:r>
    <w:r w:rsidRPr="00124C30">
      <w:rPr>
        <w:rFonts w:ascii="Times New Roman" w:hAnsi="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A97BA9"/>
    <w:multiLevelType w:val="hybridMultilevel"/>
    <w:tmpl w:val="BDB8F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39E"/>
    <w:rsid w:val="00007296"/>
    <w:rsid w:val="0001606B"/>
    <w:rsid w:val="000163DA"/>
    <w:rsid w:val="00086F0B"/>
    <w:rsid w:val="000A16D1"/>
    <w:rsid w:val="000F16ED"/>
    <w:rsid w:val="000F2D4A"/>
    <w:rsid w:val="00121046"/>
    <w:rsid w:val="00124C30"/>
    <w:rsid w:val="00140E28"/>
    <w:rsid w:val="00166556"/>
    <w:rsid w:val="00187C3C"/>
    <w:rsid w:val="00197A31"/>
    <w:rsid w:val="001A1D42"/>
    <w:rsid w:val="001A25CB"/>
    <w:rsid w:val="001B6D7F"/>
    <w:rsid w:val="001C7747"/>
    <w:rsid w:val="001D294B"/>
    <w:rsid w:val="001D401D"/>
    <w:rsid w:val="001F1597"/>
    <w:rsid w:val="0020376A"/>
    <w:rsid w:val="002B08A5"/>
    <w:rsid w:val="002B0BFD"/>
    <w:rsid w:val="002B295D"/>
    <w:rsid w:val="002C255B"/>
    <w:rsid w:val="002E65DB"/>
    <w:rsid w:val="002E6E80"/>
    <w:rsid w:val="002E7261"/>
    <w:rsid w:val="002F274C"/>
    <w:rsid w:val="00300846"/>
    <w:rsid w:val="00307DBA"/>
    <w:rsid w:val="00317C0B"/>
    <w:rsid w:val="003238F0"/>
    <w:rsid w:val="00323969"/>
    <w:rsid w:val="00347038"/>
    <w:rsid w:val="003563EB"/>
    <w:rsid w:val="00357D10"/>
    <w:rsid w:val="0036484C"/>
    <w:rsid w:val="00370F22"/>
    <w:rsid w:val="0037291E"/>
    <w:rsid w:val="003843B1"/>
    <w:rsid w:val="003879E8"/>
    <w:rsid w:val="00392F62"/>
    <w:rsid w:val="003B2E58"/>
    <w:rsid w:val="003B3E69"/>
    <w:rsid w:val="003D15FA"/>
    <w:rsid w:val="003E223A"/>
    <w:rsid w:val="004000A0"/>
    <w:rsid w:val="00402649"/>
    <w:rsid w:val="00411F18"/>
    <w:rsid w:val="0046117A"/>
    <w:rsid w:val="00471C54"/>
    <w:rsid w:val="00475388"/>
    <w:rsid w:val="00475CA2"/>
    <w:rsid w:val="00480164"/>
    <w:rsid w:val="004854DB"/>
    <w:rsid w:val="004877ED"/>
    <w:rsid w:val="004B68AA"/>
    <w:rsid w:val="004C2814"/>
    <w:rsid w:val="004C3469"/>
    <w:rsid w:val="004D0E61"/>
    <w:rsid w:val="004D3391"/>
    <w:rsid w:val="004F5A32"/>
    <w:rsid w:val="005025D5"/>
    <w:rsid w:val="00502759"/>
    <w:rsid w:val="005122C2"/>
    <w:rsid w:val="00512F92"/>
    <w:rsid w:val="0052497C"/>
    <w:rsid w:val="0054784F"/>
    <w:rsid w:val="0056008D"/>
    <w:rsid w:val="00564B4B"/>
    <w:rsid w:val="00575F00"/>
    <w:rsid w:val="005836DA"/>
    <w:rsid w:val="005958DD"/>
    <w:rsid w:val="005D60D1"/>
    <w:rsid w:val="005D6E31"/>
    <w:rsid w:val="005E3F01"/>
    <w:rsid w:val="005F3EB1"/>
    <w:rsid w:val="00613883"/>
    <w:rsid w:val="00622266"/>
    <w:rsid w:val="00656A4B"/>
    <w:rsid w:val="006643F8"/>
    <w:rsid w:val="0066461E"/>
    <w:rsid w:val="006736DF"/>
    <w:rsid w:val="00674FB5"/>
    <w:rsid w:val="00695B28"/>
    <w:rsid w:val="00696A60"/>
    <w:rsid w:val="006A0360"/>
    <w:rsid w:val="006B4892"/>
    <w:rsid w:val="006B62E7"/>
    <w:rsid w:val="006C2F3E"/>
    <w:rsid w:val="006E3C74"/>
    <w:rsid w:val="00713113"/>
    <w:rsid w:val="00730C62"/>
    <w:rsid w:val="00734D9B"/>
    <w:rsid w:val="0073736E"/>
    <w:rsid w:val="00742729"/>
    <w:rsid w:val="007B0F56"/>
    <w:rsid w:val="007C1F00"/>
    <w:rsid w:val="007D003F"/>
    <w:rsid w:val="007D0252"/>
    <w:rsid w:val="007D38D8"/>
    <w:rsid w:val="007E0D4D"/>
    <w:rsid w:val="007F3C95"/>
    <w:rsid w:val="00824CEE"/>
    <w:rsid w:val="008372EB"/>
    <w:rsid w:val="00850EBF"/>
    <w:rsid w:val="00854B8C"/>
    <w:rsid w:val="0086278E"/>
    <w:rsid w:val="008707CD"/>
    <w:rsid w:val="008A2369"/>
    <w:rsid w:val="008C6302"/>
    <w:rsid w:val="008D71E8"/>
    <w:rsid w:val="008E539E"/>
    <w:rsid w:val="008F47D7"/>
    <w:rsid w:val="0090213B"/>
    <w:rsid w:val="00915CDA"/>
    <w:rsid w:val="00926786"/>
    <w:rsid w:val="00927400"/>
    <w:rsid w:val="00930BB3"/>
    <w:rsid w:val="00943BC0"/>
    <w:rsid w:val="00953A07"/>
    <w:rsid w:val="00956141"/>
    <w:rsid w:val="00972DD8"/>
    <w:rsid w:val="00992601"/>
    <w:rsid w:val="009A4223"/>
    <w:rsid w:val="009B64E7"/>
    <w:rsid w:val="009C1C09"/>
    <w:rsid w:val="009D00D2"/>
    <w:rsid w:val="009F0352"/>
    <w:rsid w:val="00A140C5"/>
    <w:rsid w:val="00A6233C"/>
    <w:rsid w:val="00A7154B"/>
    <w:rsid w:val="00A76DD9"/>
    <w:rsid w:val="00A94F32"/>
    <w:rsid w:val="00AA14D0"/>
    <w:rsid w:val="00AD3E54"/>
    <w:rsid w:val="00AE4570"/>
    <w:rsid w:val="00AF5C06"/>
    <w:rsid w:val="00B07D50"/>
    <w:rsid w:val="00B13AC7"/>
    <w:rsid w:val="00B27AED"/>
    <w:rsid w:val="00B43FC5"/>
    <w:rsid w:val="00B50BFD"/>
    <w:rsid w:val="00B52D65"/>
    <w:rsid w:val="00B70ED3"/>
    <w:rsid w:val="00B916BE"/>
    <w:rsid w:val="00B96332"/>
    <w:rsid w:val="00BB0DE4"/>
    <w:rsid w:val="00BB62F8"/>
    <w:rsid w:val="00BB6CA0"/>
    <w:rsid w:val="00BD5A85"/>
    <w:rsid w:val="00BF7E79"/>
    <w:rsid w:val="00C67DD1"/>
    <w:rsid w:val="00C73F8C"/>
    <w:rsid w:val="00CB4B64"/>
    <w:rsid w:val="00CD0362"/>
    <w:rsid w:val="00D16266"/>
    <w:rsid w:val="00D24714"/>
    <w:rsid w:val="00D47C0C"/>
    <w:rsid w:val="00D5693D"/>
    <w:rsid w:val="00D6435A"/>
    <w:rsid w:val="00D65A3E"/>
    <w:rsid w:val="00D70E73"/>
    <w:rsid w:val="00D801B7"/>
    <w:rsid w:val="00D83123"/>
    <w:rsid w:val="00D9182A"/>
    <w:rsid w:val="00DA4448"/>
    <w:rsid w:val="00DA548B"/>
    <w:rsid w:val="00DB4E55"/>
    <w:rsid w:val="00DC14E2"/>
    <w:rsid w:val="00DE48E4"/>
    <w:rsid w:val="00DF3E23"/>
    <w:rsid w:val="00E12148"/>
    <w:rsid w:val="00E12262"/>
    <w:rsid w:val="00E36491"/>
    <w:rsid w:val="00E41B74"/>
    <w:rsid w:val="00E42AC6"/>
    <w:rsid w:val="00E42CE3"/>
    <w:rsid w:val="00E7008C"/>
    <w:rsid w:val="00E81DDB"/>
    <w:rsid w:val="00E85119"/>
    <w:rsid w:val="00E85B67"/>
    <w:rsid w:val="00EC3A0B"/>
    <w:rsid w:val="00EE47F5"/>
    <w:rsid w:val="00F03217"/>
    <w:rsid w:val="00F065B4"/>
    <w:rsid w:val="00F27881"/>
    <w:rsid w:val="00F67003"/>
    <w:rsid w:val="00F93B82"/>
    <w:rsid w:val="00F976D5"/>
    <w:rsid w:val="00FA03EE"/>
    <w:rsid w:val="00FF7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E539E"/>
    <w:pPr>
      <w:spacing w:after="0" w:line="240" w:lineRule="auto"/>
      <w:ind w:firstLine="567"/>
      <w:jc w:val="both"/>
    </w:pPr>
    <w:rPr>
      <w:rFonts w:ascii="Times New Roman" w:eastAsia="Times New Roman" w:hAnsi="Times New Roman"/>
      <w:sz w:val="24"/>
      <w:szCs w:val="20"/>
      <w:lang w:eastAsia="ru-RU"/>
    </w:rPr>
  </w:style>
  <w:style w:type="character" w:customStyle="1" w:styleId="a4">
    <w:name w:val="Основной текст с отступом Знак"/>
    <w:link w:val="a3"/>
    <w:rsid w:val="008E539E"/>
    <w:rPr>
      <w:rFonts w:ascii="Times New Roman" w:eastAsia="Times New Roman" w:hAnsi="Times New Roman"/>
      <w:sz w:val="24"/>
    </w:rPr>
  </w:style>
  <w:style w:type="paragraph" w:styleId="a5">
    <w:name w:val="Body Text"/>
    <w:aliases w:val=" Знак,Основной текст Знак1,Основной текст Знак Знак,Знак Знак Знак,Основной текст Знак1 Знак1,Основной текст Знак Знак Знак1,Основной текст Знак1 Знак Знак,Основной текст Знак Знак Знак Знак,Знак"/>
    <w:basedOn w:val="a"/>
    <w:link w:val="2"/>
    <w:rsid w:val="008E539E"/>
    <w:pPr>
      <w:spacing w:after="120" w:line="240" w:lineRule="auto"/>
    </w:pPr>
    <w:rPr>
      <w:rFonts w:ascii="Times New Roman" w:eastAsia="Times New Roman" w:hAnsi="Times New Roman"/>
      <w:sz w:val="20"/>
      <w:szCs w:val="20"/>
      <w:lang w:eastAsia="ru-RU"/>
    </w:rPr>
  </w:style>
  <w:style w:type="character" w:customStyle="1" w:styleId="a6">
    <w:name w:val="Основной текст Знак"/>
    <w:uiPriority w:val="99"/>
    <w:semiHidden/>
    <w:rsid w:val="008E539E"/>
    <w:rPr>
      <w:sz w:val="22"/>
      <w:szCs w:val="22"/>
      <w:lang w:eastAsia="en-US"/>
    </w:rPr>
  </w:style>
  <w:style w:type="paragraph" w:customStyle="1" w:styleId="ConsPlusNormal">
    <w:name w:val="ConsPlusNormal"/>
    <w:link w:val="ConsPlusNormal0"/>
    <w:rsid w:val="008E539E"/>
    <w:pPr>
      <w:widowControl w:val="0"/>
      <w:autoSpaceDE w:val="0"/>
      <w:autoSpaceDN w:val="0"/>
      <w:adjustRightInd w:val="0"/>
      <w:ind w:firstLine="720"/>
    </w:pPr>
    <w:rPr>
      <w:rFonts w:ascii="Arial" w:eastAsia="Times New Roman" w:hAnsi="Arial" w:cs="Arial"/>
    </w:rPr>
  </w:style>
  <w:style w:type="character" w:customStyle="1" w:styleId="2">
    <w:name w:val="Основной текст Знак2"/>
    <w:aliases w:val=" Знак Знак,Основной текст Знак1 Знак,Основной текст Знак 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
    <w:link w:val="a5"/>
    <w:rsid w:val="008E539E"/>
    <w:rPr>
      <w:rFonts w:ascii="Times New Roman" w:eastAsia="Times New Roman" w:hAnsi="Times New Roman"/>
    </w:rPr>
  </w:style>
  <w:style w:type="paragraph" w:styleId="a7">
    <w:name w:val="Normal (Web)"/>
    <w:basedOn w:val="a"/>
    <w:link w:val="a8"/>
    <w:rsid w:val="008E539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8E539E"/>
    <w:pPr>
      <w:widowControl w:val="0"/>
      <w:autoSpaceDE w:val="0"/>
      <w:autoSpaceDN w:val="0"/>
      <w:adjustRightInd w:val="0"/>
    </w:pPr>
    <w:rPr>
      <w:rFonts w:ascii="Courier New" w:eastAsia="Times New Roman" w:hAnsi="Courier New" w:cs="Courier New"/>
    </w:rPr>
  </w:style>
  <w:style w:type="character" w:customStyle="1" w:styleId="ConsPlusNormal0">
    <w:name w:val="ConsPlusNormal Знак"/>
    <w:link w:val="ConsPlusNormal"/>
    <w:rsid w:val="008E539E"/>
    <w:rPr>
      <w:rFonts w:ascii="Arial" w:eastAsia="Times New Roman" w:hAnsi="Arial" w:cs="Arial"/>
    </w:rPr>
  </w:style>
  <w:style w:type="paragraph" w:customStyle="1" w:styleId="14">
    <w:name w:val="Обычный + 14 пт"/>
    <w:basedOn w:val="a"/>
    <w:link w:val="140"/>
    <w:rsid w:val="008E539E"/>
    <w:pPr>
      <w:widowControl w:val="0"/>
      <w:tabs>
        <w:tab w:val="left" w:pos="-1260"/>
      </w:tabs>
      <w:suppressAutoHyphens/>
      <w:spacing w:after="0" w:line="360" w:lineRule="auto"/>
      <w:ind w:right="-57" w:firstLine="720"/>
      <w:jc w:val="both"/>
    </w:pPr>
    <w:rPr>
      <w:rFonts w:ascii="Times New Roman" w:eastAsia="Times New Roman" w:hAnsi="Times New Roman"/>
      <w:sz w:val="20"/>
      <w:szCs w:val="20"/>
      <w:lang w:eastAsia="ru-RU"/>
    </w:rPr>
  </w:style>
  <w:style w:type="character" w:customStyle="1" w:styleId="140">
    <w:name w:val="Обычный + 14 пт Знак"/>
    <w:link w:val="14"/>
    <w:rsid w:val="008E539E"/>
    <w:rPr>
      <w:rFonts w:ascii="Times New Roman" w:eastAsia="Times New Roman" w:hAnsi="Times New Roman"/>
    </w:rPr>
  </w:style>
  <w:style w:type="paragraph" w:styleId="a9">
    <w:name w:val="header"/>
    <w:basedOn w:val="a"/>
    <w:link w:val="aa"/>
    <w:uiPriority w:val="99"/>
    <w:unhideWhenUsed/>
    <w:rsid w:val="000163DA"/>
    <w:pPr>
      <w:tabs>
        <w:tab w:val="center" w:pos="4677"/>
        <w:tab w:val="right" w:pos="9355"/>
      </w:tabs>
    </w:pPr>
  </w:style>
  <w:style w:type="character" w:customStyle="1" w:styleId="aa">
    <w:name w:val="Верхний колонтитул Знак"/>
    <w:link w:val="a9"/>
    <w:uiPriority w:val="99"/>
    <w:rsid w:val="000163DA"/>
    <w:rPr>
      <w:sz w:val="22"/>
      <w:szCs w:val="22"/>
      <w:lang w:eastAsia="en-US"/>
    </w:rPr>
  </w:style>
  <w:style w:type="paragraph" w:styleId="ab">
    <w:name w:val="footer"/>
    <w:basedOn w:val="a"/>
    <w:link w:val="ac"/>
    <w:unhideWhenUsed/>
    <w:rsid w:val="000163DA"/>
    <w:pPr>
      <w:tabs>
        <w:tab w:val="center" w:pos="4677"/>
        <w:tab w:val="right" w:pos="9355"/>
      </w:tabs>
    </w:pPr>
  </w:style>
  <w:style w:type="character" w:customStyle="1" w:styleId="ac">
    <w:name w:val="Нижний колонтитул Знак"/>
    <w:link w:val="ab"/>
    <w:rsid w:val="000163DA"/>
    <w:rPr>
      <w:sz w:val="22"/>
      <w:szCs w:val="22"/>
      <w:lang w:eastAsia="en-US"/>
    </w:rPr>
  </w:style>
  <w:style w:type="character" w:customStyle="1" w:styleId="FontStyle39">
    <w:name w:val="Font Style39"/>
    <w:uiPriority w:val="99"/>
    <w:rsid w:val="00613883"/>
    <w:rPr>
      <w:rFonts w:ascii="Times New Roman" w:hAnsi="Times New Roman" w:cs="Times New Roman"/>
      <w:b/>
      <w:bCs/>
      <w:sz w:val="22"/>
      <w:szCs w:val="22"/>
    </w:rPr>
  </w:style>
  <w:style w:type="paragraph" w:styleId="3">
    <w:name w:val="Body Text Indent 3"/>
    <w:basedOn w:val="a"/>
    <w:link w:val="30"/>
    <w:rsid w:val="00BD5A85"/>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link w:val="3"/>
    <w:rsid w:val="00BD5A85"/>
    <w:rPr>
      <w:rFonts w:ascii="Times New Roman" w:eastAsia="Times New Roman" w:hAnsi="Times New Roman"/>
      <w:sz w:val="16"/>
      <w:szCs w:val="16"/>
    </w:rPr>
  </w:style>
  <w:style w:type="character" w:customStyle="1" w:styleId="FontStyle34">
    <w:name w:val="Font Style34"/>
    <w:uiPriority w:val="99"/>
    <w:rsid w:val="00695B28"/>
    <w:rPr>
      <w:rFonts w:ascii="Times New Roman" w:hAnsi="Times New Roman" w:cs="Times New Roman"/>
      <w:b/>
      <w:bCs/>
      <w:sz w:val="24"/>
      <w:szCs w:val="24"/>
    </w:rPr>
  </w:style>
  <w:style w:type="paragraph" w:styleId="ad">
    <w:name w:val="Balloon Text"/>
    <w:basedOn w:val="a"/>
    <w:link w:val="ae"/>
    <w:semiHidden/>
    <w:rsid w:val="005D6E31"/>
    <w:pPr>
      <w:spacing w:after="0" w:line="240" w:lineRule="auto"/>
    </w:pPr>
    <w:rPr>
      <w:rFonts w:ascii="Tahoma" w:eastAsia="Times New Roman" w:hAnsi="Tahoma" w:cs="Tahoma"/>
      <w:sz w:val="16"/>
      <w:szCs w:val="16"/>
      <w:lang w:eastAsia="ru-RU"/>
    </w:rPr>
  </w:style>
  <w:style w:type="character" w:customStyle="1" w:styleId="ae">
    <w:name w:val="Текст выноски Знак"/>
    <w:link w:val="ad"/>
    <w:semiHidden/>
    <w:rsid w:val="005D6E31"/>
    <w:rPr>
      <w:rFonts w:ascii="Tahoma" w:eastAsia="Times New Roman" w:hAnsi="Tahoma" w:cs="Tahoma"/>
      <w:sz w:val="16"/>
      <w:szCs w:val="16"/>
    </w:rPr>
  </w:style>
  <w:style w:type="character" w:customStyle="1" w:styleId="a8">
    <w:name w:val="Обычный (веб) Знак"/>
    <w:link w:val="a7"/>
    <w:rsid w:val="00EC3A0B"/>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E539E"/>
    <w:pPr>
      <w:spacing w:after="0" w:line="240" w:lineRule="auto"/>
      <w:ind w:firstLine="567"/>
      <w:jc w:val="both"/>
    </w:pPr>
    <w:rPr>
      <w:rFonts w:ascii="Times New Roman" w:eastAsia="Times New Roman" w:hAnsi="Times New Roman"/>
      <w:sz w:val="24"/>
      <w:szCs w:val="20"/>
      <w:lang w:eastAsia="ru-RU"/>
    </w:rPr>
  </w:style>
  <w:style w:type="character" w:customStyle="1" w:styleId="a4">
    <w:name w:val="Основной текст с отступом Знак"/>
    <w:link w:val="a3"/>
    <w:rsid w:val="008E539E"/>
    <w:rPr>
      <w:rFonts w:ascii="Times New Roman" w:eastAsia="Times New Roman" w:hAnsi="Times New Roman"/>
      <w:sz w:val="24"/>
    </w:rPr>
  </w:style>
  <w:style w:type="paragraph" w:styleId="a5">
    <w:name w:val="Body Text"/>
    <w:aliases w:val=" Знак,Основной текст Знак1,Основной текст Знак Знак,Знак Знак Знак,Основной текст Знак1 Знак1,Основной текст Знак Знак Знак1,Основной текст Знак1 Знак Знак,Основной текст Знак Знак Знак Знак,Знак"/>
    <w:basedOn w:val="a"/>
    <w:link w:val="2"/>
    <w:rsid w:val="008E539E"/>
    <w:pPr>
      <w:spacing w:after="120" w:line="240" w:lineRule="auto"/>
    </w:pPr>
    <w:rPr>
      <w:rFonts w:ascii="Times New Roman" w:eastAsia="Times New Roman" w:hAnsi="Times New Roman"/>
      <w:sz w:val="20"/>
      <w:szCs w:val="20"/>
      <w:lang w:eastAsia="ru-RU"/>
    </w:rPr>
  </w:style>
  <w:style w:type="character" w:customStyle="1" w:styleId="a6">
    <w:name w:val="Основной текст Знак"/>
    <w:uiPriority w:val="99"/>
    <w:semiHidden/>
    <w:rsid w:val="008E539E"/>
    <w:rPr>
      <w:sz w:val="22"/>
      <w:szCs w:val="22"/>
      <w:lang w:eastAsia="en-US"/>
    </w:rPr>
  </w:style>
  <w:style w:type="paragraph" w:customStyle="1" w:styleId="ConsPlusNormal">
    <w:name w:val="ConsPlusNormal"/>
    <w:link w:val="ConsPlusNormal0"/>
    <w:rsid w:val="008E539E"/>
    <w:pPr>
      <w:widowControl w:val="0"/>
      <w:autoSpaceDE w:val="0"/>
      <w:autoSpaceDN w:val="0"/>
      <w:adjustRightInd w:val="0"/>
      <w:ind w:firstLine="720"/>
    </w:pPr>
    <w:rPr>
      <w:rFonts w:ascii="Arial" w:eastAsia="Times New Roman" w:hAnsi="Arial" w:cs="Arial"/>
    </w:rPr>
  </w:style>
  <w:style w:type="character" w:customStyle="1" w:styleId="2">
    <w:name w:val="Основной текст Знак2"/>
    <w:aliases w:val=" Знак Знак,Основной текст Знак1 Знак,Основной текст Знак 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
    <w:link w:val="a5"/>
    <w:rsid w:val="008E539E"/>
    <w:rPr>
      <w:rFonts w:ascii="Times New Roman" w:eastAsia="Times New Roman" w:hAnsi="Times New Roman"/>
    </w:rPr>
  </w:style>
  <w:style w:type="paragraph" w:styleId="a7">
    <w:name w:val="Normal (Web)"/>
    <w:basedOn w:val="a"/>
    <w:link w:val="a8"/>
    <w:rsid w:val="008E539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8E539E"/>
    <w:pPr>
      <w:widowControl w:val="0"/>
      <w:autoSpaceDE w:val="0"/>
      <w:autoSpaceDN w:val="0"/>
      <w:adjustRightInd w:val="0"/>
    </w:pPr>
    <w:rPr>
      <w:rFonts w:ascii="Courier New" w:eastAsia="Times New Roman" w:hAnsi="Courier New" w:cs="Courier New"/>
    </w:rPr>
  </w:style>
  <w:style w:type="character" w:customStyle="1" w:styleId="ConsPlusNormal0">
    <w:name w:val="ConsPlusNormal Знак"/>
    <w:link w:val="ConsPlusNormal"/>
    <w:rsid w:val="008E539E"/>
    <w:rPr>
      <w:rFonts w:ascii="Arial" w:eastAsia="Times New Roman" w:hAnsi="Arial" w:cs="Arial"/>
    </w:rPr>
  </w:style>
  <w:style w:type="paragraph" w:customStyle="1" w:styleId="14">
    <w:name w:val="Обычный + 14 пт"/>
    <w:basedOn w:val="a"/>
    <w:link w:val="140"/>
    <w:rsid w:val="008E539E"/>
    <w:pPr>
      <w:widowControl w:val="0"/>
      <w:tabs>
        <w:tab w:val="left" w:pos="-1260"/>
      </w:tabs>
      <w:suppressAutoHyphens/>
      <w:spacing w:after="0" w:line="360" w:lineRule="auto"/>
      <w:ind w:right="-57" w:firstLine="720"/>
      <w:jc w:val="both"/>
    </w:pPr>
    <w:rPr>
      <w:rFonts w:ascii="Times New Roman" w:eastAsia="Times New Roman" w:hAnsi="Times New Roman"/>
      <w:sz w:val="20"/>
      <w:szCs w:val="20"/>
      <w:lang w:eastAsia="ru-RU"/>
    </w:rPr>
  </w:style>
  <w:style w:type="character" w:customStyle="1" w:styleId="140">
    <w:name w:val="Обычный + 14 пт Знак"/>
    <w:link w:val="14"/>
    <w:rsid w:val="008E539E"/>
    <w:rPr>
      <w:rFonts w:ascii="Times New Roman" w:eastAsia="Times New Roman" w:hAnsi="Times New Roman"/>
    </w:rPr>
  </w:style>
  <w:style w:type="paragraph" w:styleId="a9">
    <w:name w:val="header"/>
    <w:basedOn w:val="a"/>
    <w:link w:val="aa"/>
    <w:uiPriority w:val="99"/>
    <w:unhideWhenUsed/>
    <w:rsid w:val="000163DA"/>
    <w:pPr>
      <w:tabs>
        <w:tab w:val="center" w:pos="4677"/>
        <w:tab w:val="right" w:pos="9355"/>
      </w:tabs>
    </w:pPr>
  </w:style>
  <w:style w:type="character" w:customStyle="1" w:styleId="aa">
    <w:name w:val="Верхний колонтитул Знак"/>
    <w:link w:val="a9"/>
    <w:uiPriority w:val="99"/>
    <w:rsid w:val="000163DA"/>
    <w:rPr>
      <w:sz w:val="22"/>
      <w:szCs w:val="22"/>
      <w:lang w:eastAsia="en-US"/>
    </w:rPr>
  </w:style>
  <w:style w:type="paragraph" w:styleId="ab">
    <w:name w:val="footer"/>
    <w:basedOn w:val="a"/>
    <w:link w:val="ac"/>
    <w:unhideWhenUsed/>
    <w:rsid w:val="000163DA"/>
    <w:pPr>
      <w:tabs>
        <w:tab w:val="center" w:pos="4677"/>
        <w:tab w:val="right" w:pos="9355"/>
      </w:tabs>
    </w:pPr>
  </w:style>
  <w:style w:type="character" w:customStyle="1" w:styleId="ac">
    <w:name w:val="Нижний колонтитул Знак"/>
    <w:link w:val="ab"/>
    <w:rsid w:val="000163DA"/>
    <w:rPr>
      <w:sz w:val="22"/>
      <w:szCs w:val="22"/>
      <w:lang w:eastAsia="en-US"/>
    </w:rPr>
  </w:style>
  <w:style w:type="character" w:customStyle="1" w:styleId="FontStyle39">
    <w:name w:val="Font Style39"/>
    <w:uiPriority w:val="99"/>
    <w:rsid w:val="00613883"/>
    <w:rPr>
      <w:rFonts w:ascii="Times New Roman" w:hAnsi="Times New Roman" w:cs="Times New Roman"/>
      <w:b/>
      <w:bCs/>
      <w:sz w:val="22"/>
      <w:szCs w:val="22"/>
    </w:rPr>
  </w:style>
  <w:style w:type="paragraph" w:styleId="3">
    <w:name w:val="Body Text Indent 3"/>
    <w:basedOn w:val="a"/>
    <w:link w:val="30"/>
    <w:rsid w:val="00BD5A85"/>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link w:val="3"/>
    <w:rsid w:val="00BD5A85"/>
    <w:rPr>
      <w:rFonts w:ascii="Times New Roman" w:eastAsia="Times New Roman" w:hAnsi="Times New Roman"/>
      <w:sz w:val="16"/>
      <w:szCs w:val="16"/>
    </w:rPr>
  </w:style>
  <w:style w:type="character" w:customStyle="1" w:styleId="FontStyle34">
    <w:name w:val="Font Style34"/>
    <w:uiPriority w:val="99"/>
    <w:rsid w:val="00695B28"/>
    <w:rPr>
      <w:rFonts w:ascii="Times New Roman" w:hAnsi="Times New Roman" w:cs="Times New Roman"/>
      <w:b/>
      <w:bCs/>
      <w:sz w:val="24"/>
      <w:szCs w:val="24"/>
    </w:rPr>
  </w:style>
  <w:style w:type="paragraph" w:styleId="ad">
    <w:name w:val="Balloon Text"/>
    <w:basedOn w:val="a"/>
    <w:link w:val="ae"/>
    <w:semiHidden/>
    <w:rsid w:val="005D6E31"/>
    <w:pPr>
      <w:spacing w:after="0" w:line="240" w:lineRule="auto"/>
    </w:pPr>
    <w:rPr>
      <w:rFonts w:ascii="Tahoma" w:eastAsia="Times New Roman" w:hAnsi="Tahoma" w:cs="Tahoma"/>
      <w:sz w:val="16"/>
      <w:szCs w:val="16"/>
      <w:lang w:eastAsia="ru-RU"/>
    </w:rPr>
  </w:style>
  <w:style w:type="character" w:customStyle="1" w:styleId="ae">
    <w:name w:val="Текст выноски Знак"/>
    <w:link w:val="ad"/>
    <w:semiHidden/>
    <w:rsid w:val="005D6E31"/>
    <w:rPr>
      <w:rFonts w:ascii="Tahoma" w:eastAsia="Times New Roman" w:hAnsi="Tahoma" w:cs="Tahoma"/>
      <w:sz w:val="16"/>
      <w:szCs w:val="16"/>
    </w:rPr>
  </w:style>
  <w:style w:type="character" w:customStyle="1" w:styleId="a8">
    <w:name w:val="Обычный (веб) Знак"/>
    <w:link w:val="a7"/>
    <w:rsid w:val="00EC3A0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0589C-439A-4953-992F-F1EF63BB7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3</Pages>
  <Words>1063</Words>
  <Characters>6060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7109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Баранник О.Г.</dc:creator>
  <cp:lastModifiedBy>Булгаков</cp:lastModifiedBy>
  <cp:revision>12</cp:revision>
  <cp:lastPrinted>2017-09-21T06:18:00Z</cp:lastPrinted>
  <dcterms:created xsi:type="dcterms:W3CDTF">2022-11-03T14:17:00Z</dcterms:created>
  <dcterms:modified xsi:type="dcterms:W3CDTF">2023-08-16T06:48:00Z</dcterms:modified>
</cp:coreProperties>
</file>