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 xml:space="preserve">Н.В. </w:t>
      </w:r>
      <w:proofErr w:type="spellStart"/>
      <w:r w:rsidR="009D00D2" w:rsidRPr="001B6D7F">
        <w:rPr>
          <w:rFonts w:ascii="Times New Roman" w:hAnsi="Times New Roman"/>
          <w:sz w:val="28"/>
          <w:szCs w:val="28"/>
        </w:rPr>
        <w:t>Мажарова</w:t>
      </w:r>
      <w:proofErr w:type="spellEnd"/>
      <w:r w:rsidR="002B0BFD" w:rsidRPr="001B6D7F">
        <w:rPr>
          <w:rFonts w:ascii="Times New Roman" w:hAnsi="Times New Roman"/>
          <w:sz w:val="28"/>
          <w:szCs w:val="28"/>
        </w:rPr>
        <w:t xml:space="preserve"> </w:t>
      </w:r>
      <w:r w:rsidR="0022408B">
        <w:rPr>
          <w:rFonts w:ascii="Times New Roman" w:hAnsi="Times New Roman"/>
          <w:sz w:val="28"/>
          <w:szCs w:val="28"/>
        </w:rPr>
        <w:br/>
      </w:r>
      <w:r w:rsidR="000A454D" w:rsidRPr="000A454D">
        <w:rPr>
          <w:rFonts w:ascii="Times New Roman" w:hAnsi="Times New Roman"/>
          <w:sz w:val="28"/>
          <w:szCs w:val="28"/>
        </w:rPr>
        <w:t>01</w:t>
      </w:r>
      <w:r w:rsidR="00F93B82">
        <w:rPr>
          <w:rFonts w:ascii="Times New Roman" w:hAnsi="Times New Roman"/>
          <w:sz w:val="28"/>
          <w:szCs w:val="28"/>
        </w:rPr>
        <w:t xml:space="preserve"> </w:t>
      </w:r>
      <w:r w:rsidR="000A454D">
        <w:rPr>
          <w:rFonts w:ascii="Times New Roman" w:hAnsi="Times New Roman"/>
          <w:sz w:val="28"/>
          <w:szCs w:val="28"/>
        </w:rPr>
        <w:t>октября</w:t>
      </w:r>
      <w:r w:rsidR="007B0F56" w:rsidRPr="001B6D7F">
        <w:rPr>
          <w:rFonts w:ascii="Times New Roman" w:hAnsi="Times New Roman"/>
          <w:sz w:val="28"/>
          <w:szCs w:val="28"/>
        </w:rPr>
        <w:t xml:space="preserve"> 202</w:t>
      </w:r>
      <w:r w:rsidR="00492CBE">
        <w:rPr>
          <w:rFonts w:ascii="Times New Roman" w:hAnsi="Times New Roman"/>
          <w:sz w:val="28"/>
          <w:szCs w:val="28"/>
        </w:rPr>
        <w:t>4</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0A454D" w:rsidRDefault="000A454D" w:rsidP="000A454D">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Pr="001B6D7F">
        <w:rPr>
          <w:rFonts w:ascii="Times New Roman" w:hAnsi="Times New Roman"/>
          <w:sz w:val="28"/>
          <w:szCs w:val="28"/>
        </w:rPr>
        <w:t xml:space="preserve">О результатах </w:t>
      </w:r>
      <w:r>
        <w:rPr>
          <w:rFonts w:ascii="Times New Roman" w:hAnsi="Times New Roman"/>
          <w:sz w:val="28"/>
          <w:szCs w:val="28"/>
        </w:rPr>
        <w:t>камеральной</w:t>
      </w:r>
      <w:r w:rsidRPr="00D47C0C">
        <w:rPr>
          <w:rFonts w:ascii="Times New Roman" w:hAnsi="Times New Roman"/>
          <w:sz w:val="28"/>
          <w:szCs w:val="28"/>
        </w:rPr>
        <w:t xml:space="preserve"> </w:t>
      </w:r>
      <w:r>
        <w:rPr>
          <w:rFonts w:ascii="Times New Roman" w:hAnsi="Times New Roman"/>
          <w:sz w:val="28"/>
          <w:szCs w:val="28"/>
        </w:rPr>
        <w:t>тематической</w:t>
      </w:r>
      <w:r w:rsidRPr="00D47C0C">
        <w:rPr>
          <w:rFonts w:ascii="Times New Roman" w:hAnsi="Times New Roman"/>
          <w:sz w:val="28"/>
          <w:szCs w:val="28"/>
        </w:rPr>
        <w:t xml:space="preserve"> </w:t>
      </w:r>
      <w:r w:rsidRPr="001B6D7F">
        <w:rPr>
          <w:rFonts w:ascii="Times New Roman" w:hAnsi="Times New Roman"/>
          <w:sz w:val="28"/>
          <w:szCs w:val="28"/>
        </w:rPr>
        <w:t xml:space="preserve">проверки деятельности </w:t>
      </w:r>
      <w:r w:rsidRPr="00492CBE">
        <w:rPr>
          <w:rStyle w:val="FontStyle39"/>
          <w:b w:val="0"/>
          <w:sz w:val="28"/>
          <w:szCs w:val="28"/>
        </w:rPr>
        <w:t xml:space="preserve">отдела </w:t>
      </w:r>
      <w:r>
        <w:rPr>
          <w:rStyle w:val="FontStyle39"/>
          <w:b w:val="0"/>
          <w:sz w:val="28"/>
          <w:szCs w:val="28"/>
        </w:rPr>
        <w:t>№ 24</w:t>
      </w:r>
      <w:r w:rsidRPr="00492CBE">
        <w:rPr>
          <w:rStyle w:val="FontStyle39"/>
          <w:b w:val="0"/>
          <w:sz w:val="28"/>
          <w:szCs w:val="28"/>
        </w:rPr>
        <w:t xml:space="preserve"> </w:t>
      </w:r>
      <w:r>
        <w:rPr>
          <w:rFonts w:ascii="Times New Roman" w:hAnsi="Times New Roman"/>
          <w:sz w:val="28"/>
          <w:szCs w:val="28"/>
        </w:rPr>
        <w:t>Управления.</w:t>
      </w:r>
    </w:p>
    <w:p w:rsidR="000A454D" w:rsidRPr="00AE4570" w:rsidRDefault="000A454D" w:rsidP="000A454D">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 xml:space="preserve">По результатам проверки установлены </w:t>
      </w:r>
      <w:r w:rsidRPr="000A454D">
        <w:rPr>
          <w:rFonts w:ascii="Times New Roman" w:hAnsi="Times New Roman"/>
          <w:sz w:val="28"/>
          <w:szCs w:val="28"/>
        </w:rPr>
        <w:t>нарушения в части приема документов клиентов, не соответствующих установленным требованиям</w:t>
      </w:r>
      <w:r w:rsidRPr="00AE4570">
        <w:rPr>
          <w:rFonts w:ascii="Times New Roman" w:hAnsi="Times New Roman"/>
          <w:sz w:val="28"/>
          <w:szCs w:val="28"/>
        </w:rPr>
        <w:t>.</w:t>
      </w:r>
    </w:p>
    <w:p w:rsidR="000A454D" w:rsidRPr="000A454D" w:rsidRDefault="000A454D" w:rsidP="000A454D">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 xml:space="preserve">отдела </w:t>
      </w:r>
      <w:r>
        <w:rPr>
          <w:rFonts w:ascii="Times New Roman" w:hAnsi="Times New Roman"/>
          <w:sz w:val="28"/>
          <w:szCs w:val="28"/>
        </w:rPr>
        <w:t>№ 24</w:t>
      </w:r>
      <w:r w:rsidRPr="001B6D7F">
        <w:rPr>
          <w:rFonts w:ascii="Times New Roman" w:hAnsi="Times New Roman"/>
          <w:sz w:val="28"/>
          <w:szCs w:val="28"/>
        </w:rPr>
        <w:t xml:space="preserve"> 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Pr>
          <w:rFonts w:ascii="Times New Roman" w:hAnsi="Times New Roman"/>
          <w:sz w:val="28"/>
          <w:szCs w:val="28"/>
        </w:rPr>
        <w:t>№ 24</w:t>
      </w:r>
      <w:r w:rsidRPr="00492CBE">
        <w:rPr>
          <w:rFonts w:ascii="Times New Roman" w:hAnsi="Times New Roman"/>
          <w:sz w:val="28"/>
          <w:szCs w:val="28"/>
        </w:rPr>
        <w:t xml:space="preserve"> </w:t>
      </w:r>
      <w:r w:rsidRPr="001B6D7F">
        <w:rPr>
          <w:rFonts w:ascii="Times New Roman" w:hAnsi="Times New Roman"/>
          <w:sz w:val="28"/>
          <w:szCs w:val="28"/>
        </w:rPr>
        <w:t xml:space="preserve">Управления </w:t>
      </w:r>
      <w:r w:rsidRPr="0036484C">
        <w:rPr>
          <w:rFonts w:ascii="Times New Roman" w:hAnsi="Times New Roman"/>
          <w:sz w:val="28"/>
          <w:szCs w:val="28"/>
        </w:rPr>
        <w:t xml:space="preserve">усилить внутренний контроль, осуществляемый с применением методов контроля «самоконтроль», «контроль по уровню подчиненности», в соответствии </w:t>
      </w:r>
      <w:r>
        <w:rPr>
          <w:rFonts w:ascii="Times New Roman" w:hAnsi="Times New Roman"/>
          <w:sz w:val="28"/>
          <w:szCs w:val="28"/>
        </w:rPr>
        <w:br/>
      </w:r>
      <w:r w:rsidRPr="0036484C">
        <w:rPr>
          <w:rFonts w:ascii="Times New Roman" w:hAnsi="Times New Roman"/>
          <w:sz w:val="28"/>
          <w:szCs w:val="28"/>
        </w:rPr>
        <w:t>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w:t>
      </w:r>
      <w:r w:rsidRPr="001B6D7F">
        <w:rPr>
          <w:rFonts w:ascii="Times New Roman" w:hAnsi="Times New Roman"/>
          <w:color w:val="000000"/>
          <w:sz w:val="28"/>
          <w:szCs w:val="28"/>
        </w:rPr>
        <w:t>;</w:t>
      </w:r>
      <w:r w:rsidRPr="001B6D7F">
        <w:rPr>
          <w:rFonts w:ascii="Times New Roman" w:hAnsi="Times New Roman"/>
          <w:sz w:val="28"/>
          <w:szCs w:val="28"/>
        </w:rPr>
        <w:t xml:space="preserve"> </w:t>
      </w:r>
      <w:r w:rsidRPr="000A454D">
        <w:rPr>
          <w:rFonts w:ascii="Times New Roman" w:hAnsi="Times New Roman"/>
          <w:sz w:val="28"/>
          <w:szCs w:val="28"/>
        </w:rPr>
        <w:t>усилить контроль при приеме документов клиентов на соответствие установленным требованиям; систематически проводить технико-экономическую учебу по изучению нормативных правовых актов, регламентирующих деятельность органов Федерального казначейства.</w:t>
      </w:r>
    </w:p>
    <w:p w:rsidR="000A454D" w:rsidRPr="000A454D" w:rsidRDefault="000A454D" w:rsidP="000A454D">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2</w:t>
      </w:r>
      <w:r w:rsidRPr="000A454D">
        <w:rPr>
          <w:rFonts w:ascii="Times New Roman" w:hAnsi="Times New Roman"/>
          <w:sz w:val="28"/>
          <w:szCs w:val="28"/>
        </w:rPr>
        <w:t xml:space="preserve">. О результатах камеральной тематической проверки деятельности </w:t>
      </w:r>
      <w:r w:rsidRPr="000A454D">
        <w:rPr>
          <w:rFonts w:ascii="Times New Roman" w:hAnsi="Times New Roman"/>
          <w:bCs/>
          <w:sz w:val="28"/>
          <w:szCs w:val="28"/>
        </w:rPr>
        <w:t>отдела № 2</w:t>
      </w:r>
      <w:r>
        <w:rPr>
          <w:rFonts w:ascii="Times New Roman" w:hAnsi="Times New Roman"/>
          <w:bCs/>
          <w:sz w:val="28"/>
          <w:szCs w:val="28"/>
        </w:rPr>
        <w:t>8</w:t>
      </w:r>
      <w:r w:rsidRPr="000A454D">
        <w:rPr>
          <w:rFonts w:ascii="Times New Roman" w:hAnsi="Times New Roman"/>
          <w:bCs/>
          <w:sz w:val="28"/>
          <w:szCs w:val="28"/>
        </w:rPr>
        <w:t xml:space="preserve"> </w:t>
      </w:r>
      <w:r w:rsidRPr="000A454D">
        <w:rPr>
          <w:rFonts w:ascii="Times New Roman" w:hAnsi="Times New Roman"/>
          <w:sz w:val="28"/>
          <w:szCs w:val="28"/>
        </w:rPr>
        <w:t>Управления.</w:t>
      </w:r>
    </w:p>
    <w:p w:rsidR="000A454D" w:rsidRPr="000A454D" w:rsidRDefault="000A454D" w:rsidP="000A454D">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По результатам проверки установлены нарушения в части приема документов клиентов, не соответствующих установленным требованиям.</w:t>
      </w:r>
    </w:p>
    <w:p w:rsidR="000A454D" w:rsidRPr="000A454D" w:rsidRDefault="000A454D" w:rsidP="000A454D">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Постановили: принять к сведению информацию о результатах проверки деятельности отдела № 2</w:t>
      </w:r>
      <w:r>
        <w:rPr>
          <w:rFonts w:ascii="Times New Roman" w:hAnsi="Times New Roman"/>
          <w:sz w:val="28"/>
          <w:szCs w:val="28"/>
        </w:rPr>
        <w:t>8</w:t>
      </w:r>
      <w:r w:rsidRPr="000A454D">
        <w:rPr>
          <w:rFonts w:ascii="Times New Roman" w:hAnsi="Times New Roman"/>
          <w:sz w:val="28"/>
          <w:szCs w:val="28"/>
        </w:rPr>
        <w:t xml:space="preserve"> Управления; поручить начальнику отдела №</w:t>
      </w:r>
      <w:r>
        <w:rPr>
          <w:rFonts w:ascii="Times New Roman" w:hAnsi="Times New Roman"/>
          <w:sz w:val="28"/>
          <w:szCs w:val="28"/>
        </w:rPr>
        <w:t xml:space="preserve"> </w:t>
      </w:r>
      <w:r w:rsidRPr="000A454D">
        <w:rPr>
          <w:rFonts w:ascii="Times New Roman" w:hAnsi="Times New Roman"/>
          <w:sz w:val="28"/>
          <w:szCs w:val="28"/>
        </w:rPr>
        <w:t>2</w:t>
      </w:r>
      <w:r>
        <w:rPr>
          <w:rFonts w:ascii="Times New Roman" w:hAnsi="Times New Roman"/>
          <w:sz w:val="28"/>
          <w:szCs w:val="28"/>
        </w:rPr>
        <w:t>8</w:t>
      </w:r>
      <w:r w:rsidRPr="000A454D">
        <w:rPr>
          <w:rFonts w:ascii="Times New Roman" w:hAnsi="Times New Roman"/>
          <w:sz w:val="28"/>
          <w:szCs w:val="28"/>
        </w:rPr>
        <w:t xml:space="preserve"> Управления усилить внутренний контроль, осуществляемый с применением методов контроля «самоконтроль», «контроль по уровню подчиненности», в соответствии </w:t>
      </w:r>
      <w:r w:rsidRPr="000A454D">
        <w:rPr>
          <w:rFonts w:ascii="Times New Roman" w:hAnsi="Times New Roman"/>
          <w:sz w:val="28"/>
          <w:szCs w:val="28"/>
        </w:rPr>
        <w:br/>
        <w:t>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 усилить контроль при приеме документов клиентов на соответствие установленным требованиям; систематически проводить технико-экономическую учебу по изучению нормативных правовых актов, регламентирующих деятельность органов Федерального казначейства.</w:t>
      </w:r>
    </w:p>
    <w:p w:rsidR="00AD3E54" w:rsidRPr="001B6D7F" w:rsidRDefault="000A454D" w:rsidP="001B6D7F">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3</w:t>
      </w:r>
      <w:r w:rsidR="00613883" w:rsidRPr="001B6D7F">
        <w:rPr>
          <w:rFonts w:ascii="Times New Roman" w:hAnsi="Times New Roman"/>
          <w:sz w:val="28"/>
          <w:szCs w:val="28"/>
        </w:rPr>
        <w:t xml:space="preserve">. </w:t>
      </w:r>
      <w:r w:rsidR="00AD3E54" w:rsidRPr="001B6D7F">
        <w:rPr>
          <w:rFonts w:ascii="Times New Roman" w:hAnsi="Times New Roman"/>
          <w:sz w:val="28"/>
          <w:szCs w:val="28"/>
        </w:rPr>
        <w:t xml:space="preserve">О результатах </w:t>
      </w:r>
      <w:r w:rsidR="003D4D16">
        <w:rPr>
          <w:rFonts w:ascii="Times New Roman" w:hAnsi="Times New Roman"/>
          <w:sz w:val="28"/>
          <w:szCs w:val="28"/>
        </w:rPr>
        <w:t>комбинированной</w:t>
      </w:r>
      <w:r w:rsidR="00AD3E54" w:rsidRPr="001B6D7F">
        <w:rPr>
          <w:rFonts w:ascii="Times New Roman" w:hAnsi="Times New Roman"/>
          <w:sz w:val="28"/>
          <w:szCs w:val="28"/>
        </w:rPr>
        <w:t xml:space="preserve"> тематической </w:t>
      </w:r>
      <w:r w:rsidR="00B13AC7">
        <w:rPr>
          <w:rFonts w:ascii="Times New Roman" w:hAnsi="Times New Roman"/>
          <w:sz w:val="28"/>
          <w:szCs w:val="28"/>
        </w:rPr>
        <w:t>проверки</w:t>
      </w:r>
      <w:r w:rsidR="00B13AC7" w:rsidRPr="00B13AC7">
        <w:rPr>
          <w:rFonts w:ascii="Times New Roman" w:hAnsi="Times New Roman"/>
          <w:sz w:val="28"/>
          <w:szCs w:val="28"/>
        </w:rPr>
        <w:t xml:space="preserve"> деятельности </w:t>
      </w:r>
      <w:r w:rsidR="00492CBE" w:rsidRPr="00492CBE">
        <w:rPr>
          <w:rFonts w:ascii="Times New Roman" w:hAnsi="Times New Roman"/>
          <w:sz w:val="28"/>
          <w:szCs w:val="28"/>
        </w:rPr>
        <w:t xml:space="preserve">отдела </w:t>
      </w:r>
      <w:r w:rsidR="00D2277F" w:rsidRPr="00D2277F">
        <w:rPr>
          <w:rFonts w:ascii="Times New Roman" w:eastAsia="Times New Roman" w:hAnsi="Times New Roman"/>
          <w:sz w:val="28"/>
          <w:szCs w:val="28"/>
          <w:lang w:eastAsia="ru-RU"/>
        </w:rPr>
        <w:t xml:space="preserve">казначейского сопровождения </w:t>
      </w:r>
      <w:r w:rsidR="0022408B">
        <w:rPr>
          <w:rFonts w:ascii="Times New Roman" w:hAnsi="Times New Roman"/>
          <w:sz w:val="28"/>
          <w:szCs w:val="28"/>
        </w:rPr>
        <w:t>Управления</w:t>
      </w:r>
      <w:r w:rsidR="00AD3E54" w:rsidRPr="001B6D7F">
        <w:rPr>
          <w:rFonts w:ascii="Times New Roman" w:hAnsi="Times New Roman"/>
          <w:sz w:val="28"/>
          <w:szCs w:val="28"/>
        </w:rPr>
        <w:t>.</w:t>
      </w:r>
    </w:p>
    <w:p w:rsidR="00D2277F" w:rsidRPr="000A454D" w:rsidRDefault="00D2277F" w:rsidP="00D2277F">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По результатам проверки установлены нарушения в части</w:t>
      </w:r>
      <w:r>
        <w:rPr>
          <w:rFonts w:ascii="Times New Roman" w:hAnsi="Times New Roman"/>
          <w:sz w:val="28"/>
          <w:szCs w:val="28"/>
        </w:rPr>
        <w:t>:</w:t>
      </w:r>
      <w:r w:rsidRPr="000A454D">
        <w:rPr>
          <w:rFonts w:ascii="Times New Roman" w:hAnsi="Times New Roman"/>
          <w:sz w:val="28"/>
          <w:szCs w:val="28"/>
        </w:rPr>
        <w:t xml:space="preserve"> приема документов клиентов, не соответствующих установленным требованиям</w:t>
      </w:r>
      <w:r>
        <w:rPr>
          <w:rFonts w:ascii="Times New Roman" w:hAnsi="Times New Roman"/>
          <w:sz w:val="28"/>
          <w:szCs w:val="28"/>
        </w:rPr>
        <w:t>; своевременности исполнения документов</w:t>
      </w:r>
      <w:r w:rsidR="003D4D16">
        <w:rPr>
          <w:rFonts w:ascii="Times New Roman" w:hAnsi="Times New Roman"/>
          <w:sz w:val="28"/>
          <w:szCs w:val="28"/>
        </w:rPr>
        <w:t xml:space="preserve"> клиентов</w:t>
      </w:r>
      <w:r>
        <w:rPr>
          <w:rFonts w:ascii="Times New Roman" w:hAnsi="Times New Roman"/>
          <w:sz w:val="28"/>
          <w:szCs w:val="28"/>
        </w:rPr>
        <w:t xml:space="preserve">; </w:t>
      </w:r>
      <w:r w:rsidRPr="00492CBE">
        <w:rPr>
          <w:rFonts w:ascii="Times New Roman" w:hAnsi="Times New Roman"/>
          <w:sz w:val="28"/>
          <w:szCs w:val="28"/>
        </w:rPr>
        <w:t>осуществления внутреннего контроля</w:t>
      </w:r>
      <w:r w:rsidRPr="000A454D">
        <w:rPr>
          <w:rFonts w:ascii="Times New Roman" w:hAnsi="Times New Roman"/>
          <w:sz w:val="28"/>
          <w:szCs w:val="28"/>
        </w:rPr>
        <w:t>.</w:t>
      </w:r>
    </w:p>
    <w:p w:rsidR="00D2277F" w:rsidRPr="000A454D" w:rsidRDefault="00D2277F" w:rsidP="00D2277F">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отдела </w:t>
      </w:r>
      <w:r w:rsidRPr="00D2277F">
        <w:rPr>
          <w:rFonts w:ascii="Times New Roman" w:hAnsi="Times New Roman"/>
          <w:sz w:val="28"/>
          <w:szCs w:val="28"/>
        </w:rPr>
        <w:t>казначейского сопровождения</w:t>
      </w:r>
      <w:r w:rsidRPr="000A454D">
        <w:rPr>
          <w:rFonts w:ascii="Times New Roman" w:hAnsi="Times New Roman"/>
          <w:sz w:val="28"/>
          <w:szCs w:val="28"/>
        </w:rPr>
        <w:t xml:space="preserve"> Управления; поручить </w:t>
      </w:r>
      <w:proofErr w:type="spellStart"/>
      <w:r>
        <w:rPr>
          <w:rFonts w:ascii="Times New Roman" w:hAnsi="Times New Roman"/>
          <w:sz w:val="28"/>
          <w:szCs w:val="28"/>
        </w:rPr>
        <w:t>и.о</w:t>
      </w:r>
      <w:proofErr w:type="spellEnd"/>
      <w:r>
        <w:rPr>
          <w:rFonts w:ascii="Times New Roman" w:hAnsi="Times New Roman"/>
          <w:sz w:val="28"/>
          <w:szCs w:val="28"/>
        </w:rPr>
        <w:t>. начальника</w:t>
      </w:r>
      <w:r w:rsidRPr="000A454D">
        <w:rPr>
          <w:rFonts w:ascii="Times New Roman" w:hAnsi="Times New Roman"/>
          <w:sz w:val="28"/>
          <w:szCs w:val="28"/>
        </w:rPr>
        <w:t xml:space="preserve"> отдела </w:t>
      </w:r>
      <w:r w:rsidRPr="00D2277F">
        <w:rPr>
          <w:rFonts w:ascii="Times New Roman" w:hAnsi="Times New Roman"/>
          <w:sz w:val="28"/>
          <w:szCs w:val="28"/>
        </w:rPr>
        <w:t xml:space="preserve">казначейского сопровождения </w:t>
      </w:r>
      <w:r w:rsidRPr="000A454D">
        <w:rPr>
          <w:rFonts w:ascii="Times New Roman" w:hAnsi="Times New Roman"/>
          <w:sz w:val="28"/>
          <w:szCs w:val="28"/>
        </w:rPr>
        <w:t xml:space="preserve">Управления усилить </w:t>
      </w:r>
      <w:r w:rsidRPr="000A454D">
        <w:rPr>
          <w:rFonts w:ascii="Times New Roman" w:hAnsi="Times New Roman"/>
          <w:sz w:val="28"/>
          <w:szCs w:val="28"/>
        </w:rPr>
        <w:lastRenderedPageBreak/>
        <w:t xml:space="preserve">внутренний контроль, осуществляемый с применением методов контроля «самоконтроль», «контроль по уровню подчиненности», в соответствии </w:t>
      </w:r>
      <w:r w:rsidRPr="000A454D">
        <w:rPr>
          <w:rFonts w:ascii="Times New Roman" w:hAnsi="Times New Roman"/>
          <w:sz w:val="28"/>
          <w:szCs w:val="28"/>
        </w:rPr>
        <w:br/>
        <w:t xml:space="preserve">с утвержденной Картой внутреннего контроля в целях минимизации казначейских рисков и предотвращения возможных нарушений требований нормативных правовых актов, регламентирующих деятельность органов Федерального казначейства; усилить контроль при приеме документов клиентов на соответствие установленным требованиям; </w:t>
      </w:r>
      <w:r>
        <w:rPr>
          <w:rFonts w:ascii="Times New Roman" w:hAnsi="Times New Roman"/>
          <w:sz w:val="28"/>
          <w:szCs w:val="28"/>
        </w:rPr>
        <w:t>обеспечить своевременность исполнения документов клиентов;</w:t>
      </w:r>
      <w:bookmarkStart w:id="0" w:name="_GoBack"/>
      <w:bookmarkEnd w:id="0"/>
      <w:r>
        <w:rPr>
          <w:rFonts w:ascii="Times New Roman" w:hAnsi="Times New Roman"/>
          <w:sz w:val="28"/>
          <w:szCs w:val="28"/>
        </w:rPr>
        <w:t xml:space="preserve"> </w:t>
      </w:r>
      <w:r w:rsidRPr="000A454D">
        <w:rPr>
          <w:rFonts w:ascii="Times New Roman" w:hAnsi="Times New Roman"/>
          <w:sz w:val="28"/>
          <w:szCs w:val="28"/>
        </w:rPr>
        <w:t>систематически проводить технико-экономическую учебу по изучению нормативных правовых актов, регламентирующих деятельность органов Федерального казначейства.</w:t>
      </w:r>
    </w:p>
    <w:p w:rsidR="0001606B" w:rsidRPr="001B6D7F" w:rsidRDefault="00C74F32" w:rsidP="001B6D7F">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4</w:t>
      </w:r>
      <w:r w:rsidR="0001606B" w:rsidRPr="001B6D7F">
        <w:rPr>
          <w:rFonts w:ascii="Times New Roman" w:hAnsi="Times New Roman"/>
          <w:sz w:val="28"/>
          <w:szCs w:val="28"/>
        </w:rPr>
        <w:t xml:space="preserve">. О результатах </w:t>
      </w:r>
      <w:r>
        <w:rPr>
          <w:rFonts w:ascii="Times New Roman" w:hAnsi="Times New Roman"/>
          <w:sz w:val="28"/>
          <w:szCs w:val="28"/>
        </w:rPr>
        <w:t>комбинированной</w:t>
      </w:r>
      <w:r w:rsidR="00895DC9">
        <w:rPr>
          <w:rFonts w:ascii="Times New Roman" w:hAnsi="Times New Roman"/>
          <w:sz w:val="28"/>
          <w:szCs w:val="28"/>
        </w:rPr>
        <w:t xml:space="preserve"> тематической</w:t>
      </w:r>
      <w:r w:rsidR="0001606B" w:rsidRPr="001B6D7F">
        <w:rPr>
          <w:rFonts w:ascii="Times New Roman" w:hAnsi="Times New Roman"/>
          <w:sz w:val="28"/>
          <w:szCs w:val="28"/>
        </w:rPr>
        <w:t xml:space="preserve"> проверки деятельности </w:t>
      </w:r>
      <w:r w:rsidR="0001606B" w:rsidRPr="001B6D7F">
        <w:rPr>
          <w:rStyle w:val="FontStyle39"/>
          <w:b w:val="0"/>
          <w:sz w:val="28"/>
          <w:szCs w:val="28"/>
        </w:rPr>
        <w:t xml:space="preserve">отдела </w:t>
      </w:r>
      <w:r w:rsidRPr="00C74F32">
        <w:rPr>
          <w:rFonts w:ascii="Times New Roman" w:eastAsia="Times New Roman" w:hAnsi="Times New Roman"/>
          <w:sz w:val="28"/>
          <w:szCs w:val="28"/>
          <w:lang w:eastAsia="ru-RU"/>
        </w:rPr>
        <w:t>информационных систем</w:t>
      </w:r>
      <w:r w:rsidR="0001606B" w:rsidRPr="001B6D7F">
        <w:rPr>
          <w:rFonts w:ascii="Times New Roman" w:hAnsi="Times New Roman"/>
          <w:sz w:val="28"/>
          <w:szCs w:val="28"/>
        </w:rPr>
        <w:t xml:space="preserve"> Управления.</w:t>
      </w:r>
    </w:p>
    <w:p w:rsidR="00D2277F" w:rsidRPr="001B6D7F" w:rsidRDefault="00D2277F" w:rsidP="00D2277F">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D2277F" w:rsidRPr="001B6D7F" w:rsidRDefault="00D2277F" w:rsidP="00D2277F">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отдела</w:t>
      </w:r>
      <w:r>
        <w:rPr>
          <w:rFonts w:ascii="Times New Roman" w:hAnsi="Times New Roman"/>
          <w:sz w:val="28"/>
          <w:szCs w:val="28"/>
        </w:rPr>
        <w:t xml:space="preserve"> </w:t>
      </w:r>
      <w:r w:rsidR="00C74F32" w:rsidRPr="00C74F32">
        <w:rPr>
          <w:rFonts w:ascii="Times New Roman" w:eastAsia="Times New Roman" w:hAnsi="Times New Roman"/>
          <w:sz w:val="28"/>
          <w:szCs w:val="28"/>
          <w:lang w:eastAsia="ru-RU"/>
        </w:rPr>
        <w:t>информационных систем</w:t>
      </w:r>
      <w:r w:rsidRPr="00492CBE">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sidR="00C74F32" w:rsidRPr="00C74F32">
        <w:rPr>
          <w:rFonts w:ascii="Times New Roman" w:eastAsia="Times New Roman" w:hAnsi="Times New Roman"/>
          <w:sz w:val="28"/>
          <w:szCs w:val="28"/>
          <w:lang w:eastAsia="ru-RU"/>
        </w:rPr>
        <w:t xml:space="preserve">информационных систем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sidR="00C74F32">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sidR="00C74F32">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5</w:t>
      </w:r>
      <w:r w:rsidR="0001606B" w:rsidRPr="001B6D7F">
        <w:rPr>
          <w:rFonts w:ascii="Times New Roman" w:hAnsi="Times New Roman"/>
          <w:sz w:val="28"/>
          <w:szCs w:val="28"/>
        </w:rPr>
        <w:t xml:space="preserve">. </w:t>
      </w:r>
      <w:r w:rsidR="00C74F32" w:rsidRPr="001B6D7F">
        <w:rPr>
          <w:rFonts w:ascii="Times New Roman" w:hAnsi="Times New Roman"/>
          <w:sz w:val="28"/>
          <w:szCs w:val="28"/>
        </w:rPr>
        <w:t xml:space="preserve">О результатах </w:t>
      </w:r>
      <w:r w:rsidR="00C74F32">
        <w:rPr>
          <w:rFonts w:ascii="Times New Roman" w:hAnsi="Times New Roman"/>
          <w:sz w:val="28"/>
          <w:szCs w:val="28"/>
        </w:rPr>
        <w:t>комбинированной тематической</w:t>
      </w:r>
      <w:r w:rsidR="00C74F32" w:rsidRPr="001B6D7F">
        <w:rPr>
          <w:rFonts w:ascii="Times New Roman" w:hAnsi="Times New Roman"/>
          <w:sz w:val="28"/>
          <w:szCs w:val="28"/>
        </w:rPr>
        <w:t xml:space="preserve"> проверки деятельности </w:t>
      </w:r>
      <w:r w:rsidR="00C74F32" w:rsidRPr="001B6D7F">
        <w:rPr>
          <w:rStyle w:val="FontStyle39"/>
          <w:b w:val="0"/>
          <w:sz w:val="28"/>
          <w:szCs w:val="28"/>
        </w:rPr>
        <w:t xml:space="preserve">отдела </w:t>
      </w:r>
      <w:r>
        <w:rPr>
          <w:rFonts w:ascii="Times New Roman" w:eastAsia="Times New Roman" w:hAnsi="Times New Roman"/>
          <w:sz w:val="28"/>
          <w:szCs w:val="28"/>
          <w:lang w:eastAsia="ru-RU"/>
        </w:rPr>
        <w:t>доходов</w:t>
      </w:r>
      <w:r w:rsidR="00C74F32" w:rsidRPr="001B6D7F">
        <w:rPr>
          <w:rFonts w:ascii="Times New Roman" w:hAnsi="Times New Roman"/>
          <w:sz w:val="28"/>
          <w:szCs w:val="28"/>
        </w:rPr>
        <w:t xml:space="preserve"> Управления.</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C74F32" w:rsidRPr="001B6D7F" w:rsidRDefault="00C74F32" w:rsidP="00C74F3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отдела</w:t>
      </w:r>
      <w:r>
        <w:rPr>
          <w:rFonts w:ascii="Times New Roman" w:hAnsi="Times New Roman"/>
          <w:sz w:val="28"/>
          <w:szCs w:val="28"/>
        </w:rPr>
        <w:t xml:space="preserve"> </w:t>
      </w:r>
      <w:r w:rsidR="00EB09FE">
        <w:rPr>
          <w:rFonts w:ascii="Times New Roman" w:eastAsia="Times New Roman" w:hAnsi="Times New Roman"/>
          <w:sz w:val="28"/>
          <w:szCs w:val="28"/>
          <w:lang w:eastAsia="ru-RU"/>
        </w:rPr>
        <w:t>доходов</w:t>
      </w:r>
      <w:r w:rsidRPr="00492CBE">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sidR="00EB09FE">
        <w:rPr>
          <w:rFonts w:ascii="Times New Roman" w:eastAsia="Times New Roman" w:hAnsi="Times New Roman"/>
          <w:sz w:val="28"/>
          <w:szCs w:val="28"/>
          <w:lang w:eastAsia="ru-RU"/>
        </w:rPr>
        <w:t>доходов</w:t>
      </w:r>
      <w:r w:rsidRPr="00C74F32">
        <w:rPr>
          <w:rFonts w:ascii="Times New Roman" w:eastAsia="Times New Roman" w:hAnsi="Times New Roman"/>
          <w:sz w:val="28"/>
          <w:szCs w:val="28"/>
          <w:lang w:eastAsia="ru-RU"/>
        </w:rPr>
        <w:t xml:space="preserve">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w:t>
      </w:r>
      <w:r w:rsidR="00EB09FE">
        <w:rPr>
          <w:rFonts w:ascii="Times New Roman" w:hAnsi="Times New Roman"/>
          <w:sz w:val="28"/>
          <w:szCs w:val="28"/>
        </w:rPr>
        <w:t> </w:t>
      </w:r>
      <w:r w:rsidRPr="00674FB5">
        <w:rPr>
          <w:rFonts w:ascii="Times New Roman" w:hAnsi="Times New Roman"/>
          <w:sz w:val="28"/>
          <w:szCs w:val="28"/>
        </w:rPr>
        <w:t>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6</w:t>
      </w:r>
      <w:r w:rsidR="0036484C" w:rsidRPr="003D15FA">
        <w:rPr>
          <w:rFonts w:ascii="Times New Roman" w:hAnsi="Times New Roman"/>
          <w:sz w:val="28"/>
          <w:szCs w:val="28"/>
        </w:rPr>
        <w:t>.</w:t>
      </w:r>
      <w:r w:rsidR="00C74F32" w:rsidRPr="00C74F32">
        <w:rPr>
          <w:rFonts w:ascii="Times New Roman" w:hAnsi="Times New Roman"/>
          <w:sz w:val="28"/>
          <w:szCs w:val="28"/>
        </w:rPr>
        <w:t xml:space="preserve"> </w:t>
      </w:r>
      <w:r w:rsidR="00C74F32" w:rsidRPr="001B6D7F">
        <w:rPr>
          <w:rFonts w:ascii="Times New Roman" w:hAnsi="Times New Roman"/>
          <w:sz w:val="28"/>
          <w:szCs w:val="28"/>
        </w:rPr>
        <w:t xml:space="preserve">О результатах </w:t>
      </w:r>
      <w:r w:rsidR="00C74F32">
        <w:rPr>
          <w:rFonts w:ascii="Times New Roman" w:hAnsi="Times New Roman"/>
          <w:sz w:val="28"/>
          <w:szCs w:val="28"/>
        </w:rPr>
        <w:t>комбинированной тематической</w:t>
      </w:r>
      <w:r w:rsidR="00C74F32" w:rsidRPr="001B6D7F">
        <w:rPr>
          <w:rFonts w:ascii="Times New Roman" w:hAnsi="Times New Roman"/>
          <w:sz w:val="28"/>
          <w:szCs w:val="28"/>
        </w:rPr>
        <w:t xml:space="preserve"> проверки деятельности </w:t>
      </w:r>
      <w:r w:rsidR="00C74F32" w:rsidRPr="001B6D7F">
        <w:rPr>
          <w:rStyle w:val="FontStyle39"/>
          <w:b w:val="0"/>
          <w:sz w:val="28"/>
          <w:szCs w:val="28"/>
        </w:rPr>
        <w:t xml:space="preserve">отдела </w:t>
      </w:r>
      <w:r w:rsidRPr="00EB09FE">
        <w:rPr>
          <w:rFonts w:ascii="Times New Roman" w:eastAsia="Times New Roman" w:hAnsi="Times New Roman"/>
          <w:sz w:val="28"/>
          <w:szCs w:val="28"/>
          <w:lang w:eastAsia="ru-RU"/>
        </w:rPr>
        <w:t>расширенного казначейского сопровождения</w:t>
      </w:r>
      <w:r w:rsidRPr="001B6D7F">
        <w:rPr>
          <w:rFonts w:ascii="Times New Roman" w:hAnsi="Times New Roman"/>
          <w:sz w:val="28"/>
          <w:szCs w:val="28"/>
        </w:rPr>
        <w:t xml:space="preserve"> </w:t>
      </w:r>
      <w:r w:rsidR="00C74F32" w:rsidRPr="001B6D7F">
        <w:rPr>
          <w:rFonts w:ascii="Times New Roman" w:hAnsi="Times New Roman"/>
          <w:sz w:val="28"/>
          <w:szCs w:val="28"/>
        </w:rPr>
        <w:t>Управления.</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C74F32" w:rsidRPr="001B6D7F" w:rsidRDefault="00C74F32" w:rsidP="00C74F3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отдела</w:t>
      </w:r>
      <w:r>
        <w:rPr>
          <w:rFonts w:ascii="Times New Roman" w:hAnsi="Times New Roman"/>
          <w:sz w:val="28"/>
          <w:szCs w:val="28"/>
        </w:rPr>
        <w:t xml:space="preserve"> </w:t>
      </w:r>
      <w:r w:rsidR="00EB09FE" w:rsidRPr="00EB09FE">
        <w:rPr>
          <w:rFonts w:ascii="Times New Roman" w:eastAsia="Times New Roman" w:hAnsi="Times New Roman"/>
          <w:sz w:val="28"/>
          <w:szCs w:val="28"/>
          <w:lang w:eastAsia="ru-RU"/>
        </w:rPr>
        <w:t>расширенного казначейского сопровождения</w:t>
      </w:r>
      <w:r w:rsidR="00EB09FE" w:rsidRPr="001B6D7F">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sidR="00EB09FE" w:rsidRPr="00EB09FE">
        <w:rPr>
          <w:rFonts w:ascii="Times New Roman" w:eastAsia="Times New Roman" w:hAnsi="Times New Roman"/>
          <w:sz w:val="28"/>
          <w:szCs w:val="28"/>
          <w:lang w:eastAsia="ru-RU"/>
        </w:rPr>
        <w:t>расширенного казначейского сопровождения</w:t>
      </w:r>
      <w:r w:rsidR="00EB09FE" w:rsidRPr="001B6D7F">
        <w:rPr>
          <w:rFonts w:ascii="Times New Roman" w:hAnsi="Times New Roman"/>
          <w:sz w:val="28"/>
          <w:szCs w:val="28"/>
        </w:rPr>
        <w:t xml:space="preserve">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7</w:t>
      </w:r>
      <w:r w:rsidR="00C74F32">
        <w:rPr>
          <w:rFonts w:ascii="Times New Roman" w:hAnsi="Times New Roman"/>
          <w:sz w:val="28"/>
          <w:szCs w:val="28"/>
        </w:rPr>
        <w:t>.</w:t>
      </w:r>
      <w:r w:rsidR="00C74F32" w:rsidRPr="00C74F32">
        <w:rPr>
          <w:rFonts w:ascii="Times New Roman" w:hAnsi="Times New Roman"/>
          <w:sz w:val="28"/>
          <w:szCs w:val="28"/>
        </w:rPr>
        <w:t xml:space="preserve"> </w:t>
      </w:r>
      <w:r w:rsidR="00C74F32" w:rsidRPr="001B6D7F">
        <w:rPr>
          <w:rFonts w:ascii="Times New Roman" w:hAnsi="Times New Roman"/>
          <w:sz w:val="28"/>
          <w:szCs w:val="28"/>
        </w:rPr>
        <w:t xml:space="preserve">О результатах </w:t>
      </w:r>
      <w:r w:rsidR="00C74F32">
        <w:rPr>
          <w:rFonts w:ascii="Times New Roman" w:hAnsi="Times New Roman"/>
          <w:sz w:val="28"/>
          <w:szCs w:val="28"/>
        </w:rPr>
        <w:t>комбинированной тематической</w:t>
      </w:r>
      <w:r w:rsidR="00C74F32" w:rsidRPr="001B6D7F">
        <w:rPr>
          <w:rFonts w:ascii="Times New Roman" w:hAnsi="Times New Roman"/>
          <w:sz w:val="28"/>
          <w:szCs w:val="28"/>
        </w:rPr>
        <w:t xml:space="preserve"> проверки деятельности </w:t>
      </w:r>
      <w:r w:rsidR="00C74F32" w:rsidRPr="001B6D7F">
        <w:rPr>
          <w:rStyle w:val="FontStyle39"/>
          <w:b w:val="0"/>
          <w:sz w:val="28"/>
          <w:szCs w:val="28"/>
        </w:rPr>
        <w:t xml:space="preserve">отдела </w:t>
      </w:r>
      <w:r w:rsidRPr="00EB09FE">
        <w:rPr>
          <w:rFonts w:ascii="Times New Roman" w:eastAsia="Times New Roman" w:hAnsi="Times New Roman"/>
          <w:bCs/>
          <w:sz w:val="28"/>
          <w:szCs w:val="28"/>
          <w:lang w:eastAsia="ru-RU"/>
        </w:rPr>
        <w:t>централизованной бухгалтерии</w:t>
      </w:r>
      <w:r w:rsidRPr="00EB09FE">
        <w:rPr>
          <w:rFonts w:ascii="Times New Roman" w:eastAsia="Times New Roman" w:hAnsi="Times New Roman"/>
          <w:sz w:val="28"/>
          <w:szCs w:val="28"/>
          <w:lang w:eastAsia="ru-RU"/>
        </w:rPr>
        <w:t xml:space="preserve"> </w:t>
      </w:r>
      <w:r w:rsidR="00C74F32" w:rsidRPr="001B6D7F">
        <w:rPr>
          <w:rFonts w:ascii="Times New Roman" w:hAnsi="Times New Roman"/>
          <w:sz w:val="28"/>
          <w:szCs w:val="28"/>
        </w:rPr>
        <w:t>Управления.</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lastRenderedPageBreak/>
        <w:t xml:space="preserve">По результатам проверки </w:t>
      </w:r>
      <w:r w:rsidRPr="00674FB5">
        <w:rPr>
          <w:sz w:val="28"/>
          <w:szCs w:val="28"/>
        </w:rPr>
        <w:t>нарушения (недостатки) не установлены</w:t>
      </w:r>
      <w:r w:rsidRPr="001B6D7F">
        <w:rPr>
          <w:sz w:val="28"/>
          <w:szCs w:val="28"/>
        </w:rPr>
        <w:t>.</w:t>
      </w:r>
    </w:p>
    <w:p w:rsidR="00C74F32" w:rsidRPr="001B6D7F" w:rsidRDefault="00C74F32" w:rsidP="00C74F3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отдела</w:t>
      </w:r>
      <w:r>
        <w:rPr>
          <w:rFonts w:ascii="Times New Roman" w:hAnsi="Times New Roman"/>
          <w:sz w:val="28"/>
          <w:szCs w:val="28"/>
        </w:rPr>
        <w:t xml:space="preserve"> </w:t>
      </w:r>
      <w:r w:rsidR="00EB09FE" w:rsidRPr="00EB09FE">
        <w:rPr>
          <w:rFonts w:ascii="Times New Roman" w:eastAsia="Times New Roman" w:hAnsi="Times New Roman"/>
          <w:bCs/>
          <w:sz w:val="28"/>
          <w:szCs w:val="28"/>
          <w:lang w:eastAsia="ru-RU"/>
        </w:rPr>
        <w:t>централизованной бухгалтерии</w:t>
      </w:r>
      <w:r w:rsidRPr="00492CBE">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sidR="00EB09FE" w:rsidRPr="00EB09FE">
        <w:rPr>
          <w:rFonts w:ascii="Times New Roman" w:eastAsia="Times New Roman" w:hAnsi="Times New Roman"/>
          <w:bCs/>
          <w:sz w:val="28"/>
          <w:szCs w:val="28"/>
          <w:lang w:eastAsia="ru-RU"/>
        </w:rPr>
        <w:t>централизованной бухгалтерии</w:t>
      </w:r>
      <w:r w:rsidR="00EB09FE" w:rsidRPr="00EB09FE">
        <w:rPr>
          <w:rFonts w:ascii="Times New Roman" w:eastAsia="Times New Roman" w:hAnsi="Times New Roman"/>
          <w:sz w:val="28"/>
          <w:szCs w:val="28"/>
          <w:lang w:eastAsia="ru-RU"/>
        </w:rPr>
        <w:t xml:space="preserve">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C74F32" w:rsidRPr="001B6D7F" w:rsidRDefault="00EB09FE"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8</w:t>
      </w:r>
      <w:r w:rsidR="00C74F32">
        <w:rPr>
          <w:rFonts w:ascii="Times New Roman" w:hAnsi="Times New Roman"/>
          <w:sz w:val="28"/>
          <w:szCs w:val="28"/>
        </w:rPr>
        <w:t>.</w:t>
      </w:r>
      <w:r w:rsidR="00C74F32" w:rsidRPr="00C74F32">
        <w:rPr>
          <w:rFonts w:ascii="Times New Roman" w:hAnsi="Times New Roman"/>
          <w:sz w:val="28"/>
          <w:szCs w:val="28"/>
        </w:rPr>
        <w:t xml:space="preserve"> </w:t>
      </w:r>
      <w:r w:rsidR="00C74F32" w:rsidRPr="001B6D7F">
        <w:rPr>
          <w:rFonts w:ascii="Times New Roman" w:hAnsi="Times New Roman"/>
          <w:sz w:val="28"/>
          <w:szCs w:val="28"/>
        </w:rPr>
        <w:t xml:space="preserve">О результатах </w:t>
      </w:r>
      <w:r w:rsidR="00C74F32">
        <w:rPr>
          <w:rFonts w:ascii="Times New Roman" w:hAnsi="Times New Roman"/>
          <w:sz w:val="28"/>
          <w:szCs w:val="28"/>
        </w:rPr>
        <w:t>комбинированной тематической</w:t>
      </w:r>
      <w:r w:rsidR="00C74F32" w:rsidRPr="001B6D7F">
        <w:rPr>
          <w:rFonts w:ascii="Times New Roman" w:hAnsi="Times New Roman"/>
          <w:sz w:val="28"/>
          <w:szCs w:val="28"/>
        </w:rPr>
        <w:t xml:space="preserve"> проверки деятельности </w:t>
      </w:r>
      <w:r w:rsidR="00C74F32" w:rsidRPr="001B6D7F">
        <w:rPr>
          <w:rStyle w:val="FontStyle39"/>
          <w:b w:val="0"/>
          <w:sz w:val="28"/>
          <w:szCs w:val="28"/>
        </w:rPr>
        <w:t xml:space="preserve">отдела </w:t>
      </w:r>
      <w:r w:rsidRPr="00EB09FE">
        <w:rPr>
          <w:rFonts w:ascii="Times New Roman" w:eastAsia="Times New Roman" w:hAnsi="Times New Roman"/>
          <w:bCs/>
          <w:sz w:val="28"/>
          <w:szCs w:val="28"/>
          <w:lang w:eastAsia="ru-RU"/>
        </w:rPr>
        <w:t xml:space="preserve">функционирования контрактной системы </w:t>
      </w:r>
      <w:r w:rsidR="00C74F32" w:rsidRPr="001B6D7F">
        <w:rPr>
          <w:rFonts w:ascii="Times New Roman" w:hAnsi="Times New Roman"/>
          <w:sz w:val="28"/>
          <w:szCs w:val="28"/>
        </w:rPr>
        <w:t>Управления.</w:t>
      </w:r>
    </w:p>
    <w:p w:rsidR="00C74F32" w:rsidRPr="001B6D7F" w:rsidRDefault="00C74F32" w:rsidP="00C74F32">
      <w:pPr>
        <w:pStyle w:val="a5"/>
        <w:widowControl w:val="0"/>
        <w:suppressAutoHyphens/>
        <w:spacing w:after="0"/>
        <w:ind w:firstLine="709"/>
        <w:jc w:val="both"/>
        <w:rPr>
          <w:sz w:val="28"/>
          <w:szCs w:val="28"/>
        </w:rPr>
      </w:pPr>
      <w:r w:rsidRPr="001B6D7F">
        <w:rPr>
          <w:sz w:val="28"/>
          <w:szCs w:val="28"/>
        </w:rPr>
        <w:t xml:space="preserve">По результатам проверки </w:t>
      </w:r>
      <w:r w:rsidRPr="00674FB5">
        <w:rPr>
          <w:sz w:val="28"/>
          <w:szCs w:val="28"/>
        </w:rPr>
        <w:t>нарушения (недостатки) не установлены</w:t>
      </w:r>
      <w:r w:rsidRPr="001B6D7F">
        <w:rPr>
          <w:sz w:val="28"/>
          <w:szCs w:val="28"/>
        </w:rPr>
        <w:t>.</w:t>
      </w:r>
    </w:p>
    <w:p w:rsidR="00C74F32" w:rsidRPr="001B6D7F" w:rsidRDefault="00C74F32" w:rsidP="00C74F32">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92CBE">
        <w:rPr>
          <w:rFonts w:ascii="Times New Roman" w:hAnsi="Times New Roman"/>
          <w:sz w:val="28"/>
          <w:szCs w:val="28"/>
        </w:rPr>
        <w:t>отдела</w:t>
      </w:r>
      <w:r>
        <w:rPr>
          <w:rFonts w:ascii="Times New Roman" w:hAnsi="Times New Roman"/>
          <w:sz w:val="28"/>
          <w:szCs w:val="28"/>
        </w:rPr>
        <w:t xml:space="preserve"> </w:t>
      </w:r>
      <w:r w:rsidR="00EB09FE" w:rsidRPr="00EB09FE">
        <w:rPr>
          <w:rFonts w:ascii="Times New Roman" w:eastAsia="Times New Roman" w:hAnsi="Times New Roman"/>
          <w:bCs/>
          <w:sz w:val="28"/>
          <w:szCs w:val="28"/>
          <w:lang w:eastAsia="ru-RU"/>
        </w:rPr>
        <w:t xml:space="preserve">функционирования контрактной системы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Pr="00492CBE">
        <w:rPr>
          <w:rFonts w:ascii="Times New Roman" w:hAnsi="Times New Roman"/>
          <w:sz w:val="28"/>
          <w:szCs w:val="28"/>
        </w:rPr>
        <w:t xml:space="preserve">отдела </w:t>
      </w:r>
      <w:r w:rsidR="00EB09FE" w:rsidRPr="00EB09FE">
        <w:rPr>
          <w:rFonts w:ascii="Times New Roman" w:eastAsia="Times New Roman" w:hAnsi="Times New Roman"/>
          <w:bCs/>
          <w:sz w:val="28"/>
          <w:szCs w:val="28"/>
          <w:lang w:eastAsia="ru-RU"/>
        </w:rPr>
        <w:t xml:space="preserve">функционирования контрактной системы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 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регламентирующих деятельность органов Федерального казначейства.</w:t>
      </w:r>
    </w:p>
    <w:p w:rsidR="002B0BFD" w:rsidRPr="000E13EF" w:rsidRDefault="002B0BFD" w:rsidP="00895DC9">
      <w:pPr>
        <w:tabs>
          <w:tab w:val="left" w:pos="10260"/>
        </w:tabs>
        <w:spacing w:before="120" w:after="0" w:line="240" w:lineRule="auto"/>
        <w:ind w:firstLine="709"/>
        <w:jc w:val="both"/>
        <w:rPr>
          <w:rFonts w:ascii="Times New Roman" w:hAnsi="Times New Roman"/>
          <w:bCs/>
          <w:sz w:val="28"/>
          <w:szCs w:val="28"/>
        </w:rPr>
      </w:pPr>
      <w:r w:rsidRPr="000E13EF">
        <w:rPr>
          <w:rFonts w:ascii="Times New Roman" w:hAnsi="Times New Roman"/>
          <w:sz w:val="28"/>
          <w:szCs w:val="28"/>
        </w:rPr>
        <w:t xml:space="preserve">Заседание Комитета Управления по внутреннему контролю и внутреннему аудиту по пунктам </w:t>
      </w:r>
      <w:r w:rsidR="00D2277F">
        <w:rPr>
          <w:rFonts w:ascii="Times New Roman" w:hAnsi="Times New Roman"/>
          <w:sz w:val="28"/>
          <w:szCs w:val="28"/>
        </w:rPr>
        <w:t>1</w:t>
      </w:r>
      <w:r w:rsidR="001C7747" w:rsidRPr="000E13EF">
        <w:rPr>
          <w:rFonts w:ascii="Times New Roman" w:hAnsi="Times New Roman"/>
          <w:sz w:val="28"/>
          <w:szCs w:val="28"/>
        </w:rPr>
        <w:t xml:space="preserve"> </w:t>
      </w:r>
      <w:r w:rsidR="000E13EF">
        <w:rPr>
          <w:rFonts w:ascii="Times New Roman" w:hAnsi="Times New Roman"/>
          <w:sz w:val="28"/>
          <w:szCs w:val="28"/>
        </w:rPr>
        <w:t>-</w:t>
      </w:r>
      <w:r w:rsidR="001C7747" w:rsidRPr="000E13EF">
        <w:rPr>
          <w:rFonts w:ascii="Times New Roman" w:hAnsi="Times New Roman"/>
          <w:sz w:val="28"/>
          <w:szCs w:val="28"/>
        </w:rPr>
        <w:t xml:space="preserve"> </w:t>
      </w:r>
      <w:r w:rsidR="00D2277F">
        <w:rPr>
          <w:rFonts w:ascii="Times New Roman" w:hAnsi="Times New Roman"/>
          <w:sz w:val="28"/>
          <w:szCs w:val="28"/>
        </w:rPr>
        <w:t>2</w:t>
      </w:r>
      <w:r w:rsidRPr="000E13EF">
        <w:rPr>
          <w:rFonts w:ascii="Times New Roman" w:hAnsi="Times New Roman"/>
          <w:sz w:val="28"/>
          <w:szCs w:val="28"/>
        </w:rPr>
        <w:t xml:space="preserve"> проходило в формате видеоконференции</w:t>
      </w:r>
      <w:r w:rsidR="007D0252" w:rsidRPr="000E13EF">
        <w:rPr>
          <w:rFonts w:ascii="Times New Roman" w:hAnsi="Times New Roman"/>
          <w:sz w:val="28"/>
          <w:szCs w:val="28"/>
        </w:rPr>
        <w:t>.</w:t>
      </w:r>
    </w:p>
    <w:p w:rsidR="0037291E" w:rsidRPr="001B6D7F" w:rsidRDefault="0037291E" w:rsidP="001B6D7F">
      <w:pPr>
        <w:tabs>
          <w:tab w:val="left" w:pos="10260"/>
        </w:tabs>
        <w:spacing w:before="120" w:after="0" w:line="240" w:lineRule="auto"/>
        <w:ind w:firstLine="709"/>
        <w:jc w:val="both"/>
        <w:rPr>
          <w:rFonts w:ascii="Times New Roman" w:hAnsi="Times New Roman"/>
          <w:bCs/>
          <w:sz w:val="28"/>
          <w:szCs w:val="28"/>
        </w:rPr>
      </w:pPr>
      <w:r w:rsidRPr="001B6D7F">
        <w:rPr>
          <w:rFonts w:ascii="Times New Roman" w:hAnsi="Times New Roman"/>
          <w:sz w:val="28"/>
          <w:szCs w:val="28"/>
        </w:rPr>
        <w:t>По итогам заседания отделу внутреннего контроля и аудита Управления поручено: подготовить служебную записку с кратким изложением выработанных предложений для рассмотрения руководител</w:t>
      </w:r>
      <w:r w:rsidR="002B0BFD" w:rsidRPr="001B6D7F">
        <w:rPr>
          <w:rFonts w:ascii="Times New Roman" w:hAnsi="Times New Roman"/>
          <w:sz w:val="28"/>
          <w:szCs w:val="28"/>
        </w:rPr>
        <w:t>ем Управления</w:t>
      </w:r>
      <w:r w:rsidRPr="001B6D7F">
        <w:rPr>
          <w:rFonts w:ascii="Times New Roman" w:hAnsi="Times New Roman"/>
          <w:sz w:val="28"/>
          <w:szCs w:val="28"/>
        </w:rPr>
        <w:t xml:space="preserve">, </w:t>
      </w:r>
      <w:r w:rsidR="00575F00" w:rsidRPr="001B6D7F">
        <w:rPr>
          <w:rFonts w:ascii="Times New Roman" w:hAnsi="Times New Roman"/>
          <w:sz w:val="28"/>
          <w:szCs w:val="28"/>
        </w:rPr>
        <w:t xml:space="preserve">направить в объекты </w:t>
      </w:r>
      <w:r w:rsidR="0022408B">
        <w:rPr>
          <w:rFonts w:ascii="Times New Roman" w:hAnsi="Times New Roman"/>
          <w:sz w:val="28"/>
          <w:szCs w:val="28"/>
        </w:rPr>
        <w:t xml:space="preserve">контроля, в которых </w:t>
      </w:r>
      <w:r w:rsidR="00575F00" w:rsidRPr="001B6D7F">
        <w:rPr>
          <w:rFonts w:ascii="Times New Roman" w:hAnsi="Times New Roman"/>
          <w:sz w:val="28"/>
          <w:szCs w:val="28"/>
        </w:rPr>
        <w:t xml:space="preserve">проведены </w:t>
      </w:r>
      <w:r w:rsidR="0022408B">
        <w:rPr>
          <w:rFonts w:ascii="Times New Roman" w:hAnsi="Times New Roman"/>
          <w:sz w:val="28"/>
          <w:szCs w:val="28"/>
        </w:rPr>
        <w:t xml:space="preserve">соответствующие </w:t>
      </w:r>
      <w:r w:rsidR="00575F00" w:rsidRPr="001B6D7F">
        <w:rPr>
          <w:rFonts w:ascii="Times New Roman" w:hAnsi="Times New Roman"/>
          <w:sz w:val="28"/>
          <w:szCs w:val="28"/>
        </w:rPr>
        <w:t>проверк</w:t>
      </w:r>
      <w:r w:rsidR="0022408B">
        <w:rPr>
          <w:rFonts w:ascii="Times New Roman" w:hAnsi="Times New Roman"/>
          <w:sz w:val="28"/>
          <w:szCs w:val="28"/>
        </w:rPr>
        <w:t>и,</w:t>
      </w:r>
      <w:r w:rsidR="00575F00" w:rsidRPr="001B6D7F">
        <w:rPr>
          <w:rFonts w:ascii="Times New Roman" w:hAnsi="Times New Roman"/>
          <w:sz w:val="28"/>
          <w:szCs w:val="28"/>
        </w:rPr>
        <w:t xml:space="preserve"> </w:t>
      </w:r>
      <w:r w:rsidR="0022408B">
        <w:rPr>
          <w:rFonts w:ascii="Times New Roman" w:hAnsi="Times New Roman"/>
          <w:sz w:val="28"/>
          <w:szCs w:val="28"/>
        </w:rPr>
        <w:t>информационные письма (</w:t>
      </w:r>
      <w:r w:rsidR="00575F00" w:rsidRPr="001B6D7F">
        <w:rPr>
          <w:rFonts w:ascii="Times New Roman" w:hAnsi="Times New Roman"/>
          <w:sz w:val="28"/>
          <w:szCs w:val="28"/>
        </w:rPr>
        <w:t>указания</w:t>
      </w:r>
      <w:r w:rsidR="0022408B">
        <w:rPr>
          <w:rFonts w:ascii="Times New Roman" w:hAnsi="Times New Roman"/>
          <w:sz w:val="28"/>
          <w:szCs w:val="28"/>
        </w:rPr>
        <w:t xml:space="preserve">) </w:t>
      </w:r>
      <w:r w:rsidR="00575F00" w:rsidRPr="001B6D7F">
        <w:rPr>
          <w:rFonts w:ascii="Times New Roman" w:hAnsi="Times New Roman"/>
          <w:sz w:val="28"/>
          <w:szCs w:val="28"/>
        </w:rPr>
        <w:t xml:space="preserve">о необходимости устранения выявленных нарушений (недостатков), </w:t>
      </w:r>
      <w:r w:rsidRPr="001B6D7F">
        <w:rPr>
          <w:rFonts w:ascii="Times New Roman" w:hAnsi="Times New Roman"/>
          <w:sz w:val="28"/>
          <w:szCs w:val="28"/>
        </w:rPr>
        <w:t>проводить мониторинг выполнения структурными подразделениями Управления решений Комитета.</w:t>
      </w:r>
    </w:p>
    <w:sectPr w:rsidR="0037291E" w:rsidRPr="001B6D7F" w:rsidSect="0022408B">
      <w:headerReference w:type="default" r:id="rId8"/>
      <w:pgSz w:w="11906" w:h="16838"/>
      <w:pgMar w:top="1077" w:right="567" w:bottom="107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C0D" w:rsidRDefault="008C1C0D" w:rsidP="000163DA">
      <w:pPr>
        <w:spacing w:after="0" w:line="240" w:lineRule="auto"/>
      </w:pPr>
      <w:r>
        <w:separator/>
      </w:r>
    </w:p>
  </w:endnote>
  <w:endnote w:type="continuationSeparator" w:id="0">
    <w:p w:rsidR="008C1C0D" w:rsidRDefault="008C1C0D"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C0D" w:rsidRDefault="008C1C0D" w:rsidP="000163DA">
      <w:pPr>
        <w:spacing w:after="0" w:line="240" w:lineRule="auto"/>
      </w:pPr>
      <w:r>
        <w:separator/>
      </w:r>
    </w:p>
  </w:footnote>
  <w:footnote w:type="continuationSeparator" w:id="0">
    <w:p w:rsidR="008C1C0D" w:rsidRDefault="008C1C0D"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144072">
      <w:rPr>
        <w:rFonts w:ascii="Times New Roman" w:hAnsi="Times New Roman"/>
        <w:noProof/>
      </w:rPr>
      <w:t>3</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86F0B"/>
    <w:rsid w:val="000A16D1"/>
    <w:rsid w:val="000A454D"/>
    <w:rsid w:val="000E13EF"/>
    <w:rsid w:val="000F16ED"/>
    <w:rsid w:val="000F2D4A"/>
    <w:rsid w:val="00124C30"/>
    <w:rsid w:val="00140E28"/>
    <w:rsid w:val="00144072"/>
    <w:rsid w:val="00166556"/>
    <w:rsid w:val="00187C3C"/>
    <w:rsid w:val="00197A31"/>
    <w:rsid w:val="001A25CB"/>
    <w:rsid w:val="001B6D7F"/>
    <w:rsid w:val="001C7747"/>
    <w:rsid w:val="001D294B"/>
    <w:rsid w:val="001D401D"/>
    <w:rsid w:val="001F1597"/>
    <w:rsid w:val="0020376A"/>
    <w:rsid w:val="0022408B"/>
    <w:rsid w:val="002B08A5"/>
    <w:rsid w:val="002B0BFD"/>
    <w:rsid w:val="002B295D"/>
    <w:rsid w:val="002C255B"/>
    <w:rsid w:val="002E65DB"/>
    <w:rsid w:val="002E6E80"/>
    <w:rsid w:val="002E7261"/>
    <w:rsid w:val="002F274C"/>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D60D1"/>
    <w:rsid w:val="005D6E31"/>
    <w:rsid w:val="005E3F01"/>
    <w:rsid w:val="005F3EB1"/>
    <w:rsid w:val="00613883"/>
    <w:rsid w:val="00622266"/>
    <w:rsid w:val="00656A4B"/>
    <w:rsid w:val="006643F8"/>
    <w:rsid w:val="0066461E"/>
    <w:rsid w:val="006736DF"/>
    <w:rsid w:val="00674FB5"/>
    <w:rsid w:val="00695B28"/>
    <w:rsid w:val="00696A60"/>
    <w:rsid w:val="006A0360"/>
    <w:rsid w:val="006B4892"/>
    <w:rsid w:val="006B62E7"/>
    <w:rsid w:val="006C2F3E"/>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D5A85"/>
    <w:rsid w:val="00BF7E79"/>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2486D"/>
    <w:rsid w:val="00E36491"/>
    <w:rsid w:val="00E41B74"/>
    <w:rsid w:val="00E42AC6"/>
    <w:rsid w:val="00E42CE3"/>
    <w:rsid w:val="00E7008C"/>
    <w:rsid w:val="00E81DDB"/>
    <w:rsid w:val="00E85119"/>
    <w:rsid w:val="00E85B67"/>
    <w:rsid w:val="00EB09FE"/>
    <w:rsid w:val="00EC3A0B"/>
    <w:rsid w:val="00EE47F5"/>
    <w:rsid w:val="00F03217"/>
    <w:rsid w:val="00F065B4"/>
    <w:rsid w:val="00F27881"/>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2FEB"/>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83705-6F64-465B-9EC7-59813BB0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1140</Words>
  <Characters>6504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Карунка Наталья Владимировна</cp:lastModifiedBy>
  <cp:revision>5</cp:revision>
  <cp:lastPrinted>2017-09-21T06:18:00Z</cp:lastPrinted>
  <dcterms:created xsi:type="dcterms:W3CDTF">2024-02-19T13:55:00Z</dcterms:created>
  <dcterms:modified xsi:type="dcterms:W3CDTF">2024-10-07T06:16:00Z</dcterms:modified>
</cp:coreProperties>
</file>